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64E8" w14:textId="77777777" w:rsidR="0098718C" w:rsidRPr="00252F4B" w:rsidRDefault="0098718C" w:rsidP="004169DB">
      <w:pPr>
        <w:pStyle w:val="NormalnyWeb"/>
        <w:kinsoku w:val="0"/>
        <w:overflowPunct w:val="0"/>
        <w:spacing w:line="276" w:lineRule="auto"/>
        <w:jc w:val="both"/>
        <w:textAlignment w:val="baseline"/>
        <w:rPr>
          <w:rFonts w:ascii="Barlow" w:hAnsi="Barlow" w:cs="Arial"/>
          <w:b/>
          <w:lang w:val="pl-PL" w:eastAsia="en-US"/>
        </w:rPr>
      </w:pPr>
    </w:p>
    <w:p w14:paraId="4F31D6D9" w14:textId="77777777" w:rsidR="00D677D8" w:rsidRPr="00076D72" w:rsidRDefault="00D73D07" w:rsidP="0051175A">
      <w:pPr>
        <w:jc w:val="both"/>
        <w:rPr>
          <w:rFonts w:ascii="Barlow" w:eastAsia="Aptos" w:hAnsi="Barlow"/>
          <w:i/>
          <w:iCs/>
          <w:kern w:val="2"/>
          <w:sz w:val="28"/>
          <w:szCs w:val="28"/>
          <w:lang w:val="pl-PL"/>
        </w:rPr>
      </w:pPr>
      <w:r w:rsidRPr="00076D72">
        <w:rPr>
          <w:rFonts w:ascii="Barlow" w:hAnsi="Barlow" w:cs="Arial"/>
          <w:b/>
          <w:sz w:val="28"/>
          <w:szCs w:val="28"/>
          <w:lang w:val="pl-PL"/>
        </w:rPr>
        <w:t>Firma Oponiarska Dębica</w:t>
      </w:r>
      <w:r w:rsidR="00252F4B" w:rsidRPr="00076D72">
        <w:rPr>
          <w:rFonts w:ascii="Barlow" w:hAnsi="Barlow" w:cs="Arial"/>
          <w:b/>
          <w:sz w:val="28"/>
          <w:szCs w:val="28"/>
          <w:lang w:val="pl-PL"/>
        </w:rPr>
        <w:t xml:space="preserve"> rekrutuje. Chce </w:t>
      </w:r>
      <w:r w:rsidRPr="00076D72">
        <w:rPr>
          <w:rFonts w:ascii="Barlow" w:hAnsi="Barlow" w:cs="Arial"/>
          <w:b/>
          <w:sz w:val="28"/>
          <w:szCs w:val="28"/>
          <w:lang w:val="pl-PL"/>
        </w:rPr>
        <w:t>zatrudni</w:t>
      </w:r>
      <w:r w:rsidR="00252F4B" w:rsidRPr="00076D72">
        <w:rPr>
          <w:rFonts w:ascii="Barlow" w:hAnsi="Barlow" w:cs="Arial"/>
          <w:b/>
          <w:sz w:val="28"/>
          <w:szCs w:val="28"/>
          <w:lang w:val="pl-PL"/>
        </w:rPr>
        <w:t>ć</w:t>
      </w:r>
      <w:r w:rsidR="00B15017" w:rsidRPr="00076D72">
        <w:rPr>
          <w:rFonts w:ascii="Barlow" w:hAnsi="Barlow" w:cs="Arial"/>
          <w:b/>
          <w:sz w:val="28"/>
          <w:szCs w:val="28"/>
          <w:lang w:val="pl-PL"/>
        </w:rPr>
        <w:t xml:space="preserve"> </w:t>
      </w:r>
      <w:r w:rsidR="00252F4B" w:rsidRPr="00076D72">
        <w:rPr>
          <w:rFonts w:ascii="Barlow" w:hAnsi="Barlow" w:cs="Arial"/>
          <w:b/>
          <w:sz w:val="28"/>
          <w:szCs w:val="28"/>
          <w:lang w:val="pl-PL"/>
        </w:rPr>
        <w:t>około</w:t>
      </w:r>
      <w:r w:rsidR="00B15017" w:rsidRPr="00076D72">
        <w:rPr>
          <w:rFonts w:ascii="Barlow" w:hAnsi="Barlow" w:cs="Arial"/>
          <w:b/>
          <w:sz w:val="28"/>
          <w:szCs w:val="28"/>
          <w:lang w:val="pl-PL"/>
        </w:rPr>
        <w:t xml:space="preserve"> </w:t>
      </w:r>
      <w:r w:rsidRPr="00076D72">
        <w:rPr>
          <w:rFonts w:ascii="Barlow" w:hAnsi="Barlow" w:cs="Arial"/>
          <w:b/>
          <w:sz w:val="28"/>
          <w:szCs w:val="28"/>
          <w:lang w:val="pl-PL"/>
        </w:rPr>
        <w:t>200 osób</w:t>
      </w:r>
    </w:p>
    <w:p w14:paraId="460C1002" w14:textId="7D6BF264" w:rsidR="00252F4B" w:rsidRPr="00252F4B" w:rsidRDefault="00860767" w:rsidP="00D73D07">
      <w:pPr>
        <w:jc w:val="both"/>
        <w:rPr>
          <w:rFonts w:ascii="Barlow" w:hAnsi="Barlow" w:cs="Arial"/>
          <w:b/>
          <w:color w:val="000000"/>
          <w:sz w:val="24"/>
          <w:szCs w:val="24"/>
          <w:lang w:val="pl-PL" w:eastAsia="en-GB"/>
        </w:rPr>
      </w:pPr>
      <w:r w:rsidRPr="00252F4B">
        <w:rPr>
          <w:rFonts w:ascii="Barlow" w:hAnsi="Barlow" w:cs="Arial"/>
          <w:b/>
          <w:kern w:val="24"/>
          <w:sz w:val="24"/>
          <w:szCs w:val="24"/>
          <w:lang w:val="pl-PL"/>
        </w:rPr>
        <w:t>Warszawa</w:t>
      </w:r>
      <w:r w:rsidR="004169DB" w:rsidRPr="00252F4B">
        <w:rPr>
          <w:rFonts w:ascii="Barlow" w:hAnsi="Barlow" w:cs="Arial"/>
          <w:b/>
          <w:kern w:val="24"/>
          <w:sz w:val="24"/>
          <w:szCs w:val="24"/>
          <w:lang w:val="pl-PL"/>
        </w:rPr>
        <w:t xml:space="preserve">, </w:t>
      </w:r>
      <w:r w:rsidR="00475894">
        <w:rPr>
          <w:rFonts w:ascii="Barlow" w:hAnsi="Barlow" w:cs="Arial"/>
          <w:b/>
          <w:kern w:val="24"/>
          <w:sz w:val="24"/>
          <w:szCs w:val="24"/>
          <w:lang w:val="pl-PL"/>
        </w:rPr>
        <w:t>23</w:t>
      </w:r>
      <w:r w:rsidR="004169DB" w:rsidRPr="00252F4B">
        <w:rPr>
          <w:rFonts w:ascii="Barlow" w:hAnsi="Barlow" w:cs="Arial"/>
          <w:b/>
          <w:kern w:val="24"/>
          <w:sz w:val="24"/>
          <w:szCs w:val="24"/>
          <w:lang w:val="pl-PL"/>
        </w:rPr>
        <w:t xml:space="preserve"> </w:t>
      </w:r>
      <w:r w:rsidRPr="00252F4B">
        <w:rPr>
          <w:rFonts w:ascii="Barlow" w:hAnsi="Barlow" w:cs="Arial"/>
          <w:b/>
          <w:kern w:val="24"/>
          <w:sz w:val="24"/>
          <w:szCs w:val="24"/>
          <w:lang w:val="pl-PL"/>
        </w:rPr>
        <w:t>kwietnia</w:t>
      </w:r>
      <w:r w:rsidR="0044331A" w:rsidRPr="00252F4B">
        <w:rPr>
          <w:rFonts w:ascii="Barlow" w:hAnsi="Barlow" w:cs="Arial"/>
          <w:b/>
          <w:kern w:val="24"/>
          <w:sz w:val="24"/>
          <w:szCs w:val="24"/>
          <w:lang w:val="pl-PL"/>
        </w:rPr>
        <w:t xml:space="preserve"> </w:t>
      </w:r>
      <w:r w:rsidR="004169DB" w:rsidRPr="00252F4B">
        <w:rPr>
          <w:rFonts w:ascii="Barlow" w:hAnsi="Barlow" w:cs="Arial"/>
          <w:b/>
          <w:kern w:val="24"/>
          <w:sz w:val="24"/>
          <w:szCs w:val="24"/>
          <w:lang w:val="pl-PL"/>
        </w:rPr>
        <w:t>202</w:t>
      </w:r>
      <w:r w:rsidRPr="00252F4B">
        <w:rPr>
          <w:rFonts w:ascii="Barlow" w:hAnsi="Barlow" w:cs="Arial"/>
          <w:b/>
          <w:kern w:val="24"/>
          <w:sz w:val="24"/>
          <w:szCs w:val="24"/>
          <w:lang w:val="pl-PL"/>
        </w:rPr>
        <w:t>4</w:t>
      </w:r>
      <w:r w:rsidR="004169DB" w:rsidRPr="00252F4B">
        <w:rPr>
          <w:rFonts w:ascii="Barlow" w:hAnsi="Barlow" w:cs="Arial"/>
          <w:b/>
          <w:kern w:val="24"/>
          <w:sz w:val="24"/>
          <w:szCs w:val="24"/>
          <w:lang w:val="pl-PL"/>
        </w:rPr>
        <w:t xml:space="preserve"> r.</w:t>
      </w:r>
      <w:r w:rsidRPr="00252F4B">
        <w:rPr>
          <w:rFonts w:ascii="Barlow" w:hAnsi="Barlow" w:cs="Arial"/>
          <w:b/>
          <w:kern w:val="24"/>
          <w:sz w:val="24"/>
          <w:szCs w:val="24"/>
          <w:lang w:val="pl-PL"/>
        </w:rPr>
        <w:t xml:space="preserve"> </w:t>
      </w:r>
      <w:r w:rsidR="00252F4B" w:rsidRPr="00252F4B">
        <w:rPr>
          <w:rFonts w:ascii="Barlow" w:hAnsi="Barlow" w:cs="Arial"/>
          <w:b/>
          <w:kern w:val="24"/>
          <w:sz w:val="24"/>
          <w:szCs w:val="24"/>
          <w:lang w:val="pl-PL"/>
        </w:rPr>
        <w:t xml:space="preserve">– </w:t>
      </w:r>
      <w:r w:rsidR="00A97A07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 xml:space="preserve">Firma Oponiarska Dębica SA </w:t>
      </w:r>
      <w:r w:rsidR="009945B2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>rozpoczęła</w:t>
      </w:r>
      <w:r w:rsidR="00A97A07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 xml:space="preserve"> rekrutacj</w:t>
      </w:r>
      <w:r w:rsidR="00252F4B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>ę</w:t>
      </w:r>
      <w:r w:rsidR="00A97A07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 xml:space="preserve"> </w:t>
      </w:r>
      <w:r w:rsidR="00252F4B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 xml:space="preserve">około </w:t>
      </w:r>
      <w:r w:rsidR="00A97A07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 xml:space="preserve">200 </w:t>
      </w:r>
      <w:r w:rsidR="00252F4B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 xml:space="preserve">pracowników na stanowiska </w:t>
      </w:r>
      <w:r w:rsidR="004A526F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 xml:space="preserve">m.in. </w:t>
      </w:r>
      <w:r w:rsidR="00252F4B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>operatorów produkcji i</w:t>
      </w:r>
      <w:r w:rsidR="00475894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> </w:t>
      </w:r>
      <w:r w:rsidR="00252F4B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>elektromechaników.</w:t>
      </w:r>
      <w:r w:rsidR="00A97A07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 xml:space="preserve"> Poszukiwan</w:t>
      </w:r>
      <w:r w:rsidR="00252F4B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>e</w:t>
      </w:r>
      <w:r w:rsidR="00A97A07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 xml:space="preserve"> są zarówno </w:t>
      </w:r>
      <w:r w:rsidR="00252F4B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 xml:space="preserve">osoby z </w:t>
      </w:r>
      <w:r w:rsidR="00A97A07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>doświadczeni</w:t>
      </w:r>
      <w:r w:rsidR="00252F4B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>em w</w:t>
      </w:r>
      <w:r w:rsidR="00076D72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 xml:space="preserve"> branży,</w:t>
      </w:r>
      <w:r w:rsidR="00252F4B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 xml:space="preserve"> jak </w:t>
      </w:r>
      <w:r w:rsidR="00A97A07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 xml:space="preserve">i </w:t>
      </w:r>
      <w:r w:rsidR="00252F4B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>te</w:t>
      </w:r>
      <w:r w:rsidR="00A97A07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 xml:space="preserve"> </w:t>
      </w:r>
      <w:r w:rsidR="00252F4B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>chcące po</w:t>
      </w:r>
      <w:r w:rsidR="00A97A07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>stawi</w:t>
      </w:r>
      <w:r w:rsidR="00252F4B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 xml:space="preserve">ć </w:t>
      </w:r>
      <w:r w:rsidR="00A97A07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>pierwsze kroki w zawodzie.</w:t>
      </w:r>
      <w:r w:rsidR="00252F4B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 xml:space="preserve"> Fabryka opon w Dębicy świętuje w</w:t>
      </w:r>
      <w:r w:rsidR="002150B1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> </w:t>
      </w:r>
      <w:r w:rsidR="00252F4B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 xml:space="preserve">tym roku 85-lecie istnienia, z czego ostatnie 29 lat to czas dynamicznego rozwoju przy wsparciu strategicznego inwestora, amerykańskiej firmy </w:t>
      </w:r>
      <w:proofErr w:type="spellStart"/>
      <w:r w:rsidR="00252F4B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>Goodyear</w:t>
      </w:r>
      <w:proofErr w:type="spellEnd"/>
      <w:r w:rsidR="00252F4B" w:rsidRPr="00252F4B">
        <w:rPr>
          <w:rFonts w:ascii="Barlow" w:hAnsi="Barlow" w:cs="Arial"/>
          <w:b/>
          <w:color w:val="000000"/>
          <w:sz w:val="24"/>
          <w:szCs w:val="24"/>
          <w:lang w:val="pl-PL" w:eastAsia="en-GB"/>
        </w:rPr>
        <w:t xml:space="preserve">. </w:t>
      </w:r>
    </w:p>
    <w:p w14:paraId="7E03777D" w14:textId="7869D94F" w:rsidR="00053C18" w:rsidRDefault="00053C18" w:rsidP="00053C18">
      <w:pPr>
        <w:jc w:val="both"/>
        <w:rPr>
          <w:rFonts w:ascii="Barlow" w:hAnsi="Barlow" w:cs="Arial"/>
          <w:bCs/>
          <w:color w:val="000000"/>
          <w:sz w:val="24"/>
          <w:szCs w:val="24"/>
          <w:lang w:val="pl-PL" w:eastAsia="en-GB"/>
        </w:rPr>
      </w:pPr>
      <w:bookmarkStart w:id="0" w:name="_Hlk164175511"/>
      <w:r w:rsidRPr="004F78AC">
        <w:rPr>
          <w:rFonts w:ascii="Barlow" w:hAnsi="Barlow"/>
          <w:color w:val="000000"/>
          <w:sz w:val="24"/>
          <w:szCs w:val="24"/>
          <w:lang w:eastAsia="en-GB"/>
        </w:rPr>
        <w:t>Dębicka fabryka, produkująca innowacyjne opony zarówno pod marką własną</w:t>
      </w:r>
      <w:r w:rsidR="004F78AC">
        <w:rPr>
          <w:rFonts w:ascii="Barlow" w:hAnsi="Barlow"/>
          <w:color w:val="000000"/>
          <w:sz w:val="24"/>
          <w:szCs w:val="24"/>
          <w:lang w:eastAsia="en-GB"/>
        </w:rPr>
        <w:t>,</w:t>
      </w:r>
      <w:r w:rsidRPr="004F78AC">
        <w:rPr>
          <w:rFonts w:ascii="Barlow" w:hAnsi="Barlow"/>
          <w:color w:val="000000"/>
          <w:sz w:val="24"/>
          <w:szCs w:val="24"/>
          <w:lang w:eastAsia="en-GB"/>
        </w:rPr>
        <w:t xml:space="preserve"> jak i</w:t>
      </w:r>
      <w:r w:rsidR="000651E9">
        <w:rPr>
          <w:rFonts w:ascii="Barlow" w:hAnsi="Barlow"/>
          <w:color w:val="000000"/>
          <w:sz w:val="24"/>
          <w:szCs w:val="24"/>
          <w:lang w:eastAsia="en-GB"/>
        </w:rPr>
        <w:t xml:space="preserve"> pod</w:t>
      </w:r>
      <w:r w:rsidRPr="004F78AC">
        <w:rPr>
          <w:rFonts w:ascii="Barlow" w:hAnsi="Barlow"/>
          <w:color w:val="000000"/>
          <w:sz w:val="24"/>
          <w:szCs w:val="24"/>
          <w:lang w:eastAsia="en-GB"/>
        </w:rPr>
        <w:t xml:space="preserve"> ró</w:t>
      </w:r>
      <w:r w:rsidR="004F78AC">
        <w:rPr>
          <w:rFonts w:ascii="Barlow" w:hAnsi="Barlow"/>
          <w:color w:val="000000"/>
          <w:sz w:val="24"/>
          <w:szCs w:val="24"/>
          <w:lang w:eastAsia="en-GB"/>
        </w:rPr>
        <w:t>ż</w:t>
      </w:r>
      <w:r w:rsidRPr="004F78AC">
        <w:rPr>
          <w:rFonts w:ascii="Barlow" w:hAnsi="Barlow"/>
          <w:color w:val="000000"/>
          <w:sz w:val="24"/>
          <w:szCs w:val="24"/>
          <w:lang w:eastAsia="en-GB"/>
        </w:rPr>
        <w:t xml:space="preserve">nymi markami z szerokiego portfolio inwestora </w:t>
      </w:r>
      <w:r w:rsidR="000651E9">
        <w:rPr>
          <w:rFonts w:ascii="Barlow" w:hAnsi="Barlow"/>
          <w:color w:val="000000"/>
          <w:sz w:val="24"/>
          <w:szCs w:val="24"/>
          <w:lang w:eastAsia="en-GB"/>
        </w:rPr>
        <w:t>(</w:t>
      </w:r>
      <w:proofErr w:type="spellStart"/>
      <w:r w:rsidRPr="004F78AC">
        <w:rPr>
          <w:rFonts w:ascii="Barlow" w:hAnsi="Barlow" w:cs="Arial"/>
          <w:bCs/>
          <w:color w:val="000000"/>
          <w:sz w:val="24"/>
          <w:szCs w:val="24"/>
          <w:lang w:val="pl-PL" w:eastAsia="en-GB"/>
        </w:rPr>
        <w:t>Goodyear</w:t>
      </w:r>
      <w:proofErr w:type="spellEnd"/>
      <w:r w:rsidRPr="004F78AC">
        <w:rPr>
          <w:rFonts w:ascii="Barlow" w:hAnsi="Barlow" w:cs="Arial"/>
          <w:bCs/>
          <w:color w:val="000000"/>
          <w:sz w:val="24"/>
          <w:szCs w:val="24"/>
          <w:lang w:val="pl-PL" w:eastAsia="en-GB"/>
        </w:rPr>
        <w:t xml:space="preserve">, Dunlop, Fulda czy </w:t>
      </w:r>
      <w:proofErr w:type="spellStart"/>
      <w:r w:rsidRPr="004F78AC">
        <w:rPr>
          <w:rFonts w:ascii="Barlow" w:hAnsi="Barlow" w:cs="Arial"/>
          <w:bCs/>
          <w:color w:val="000000"/>
          <w:sz w:val="24"/>
          <w:szCs w:val="24"/>
          <w:lang w:val="pl-PL" w:eastAsia="en-GB"/>
        </w:rPr>
        <w:t>Sava</w:t>
      </w:r>
      <w:proofErr w:type="spellEnd"/>
      <w:r w:rsidR="00095597">
        <w:rPr>
          <w:rFonts w:ascii="Barlow" w:hAnsi="Barlow" w:cs="Arial"/>
          <w:bCs/>
          <w:color w:val="000000"/>
          <w:sz w:val="24"/>
          <w:szCs w:val="24"/>
          <w:lang w:val="pl-PL" w:eastAsia="en-GB"/>
        </w:rPr>
        <w:t>),</w:t>
      </w:r>
      <w:r w:rsidR="004F78AC">
        <w:rPr>
          <w:rFonts w:ascii="Barlow" w:hAnsi="Barlow" w:cs="Arial"/>
          <w:bCs/>
          <w:color w:val="000000"/>
          <w:sz w:val="24"/>
          <w:szCs w:val="24"/>
          <w:lang w:val="pl-PL" w:eastAsia="en-GB"/>
        </w:rPr>
        <w:t xml:space="preserve"> </w:t>
      </w:r>
      <w:r w:rsidRPr="004F78AC">
        <w:rPr>
          <w:rFonts w:ascii="Barlow" w:hAnsi="Barlow" w:cs="Arial"/>
          <w:bCs/>
          <w:color w:val="000000"/>
          <w:sz w:val="24"/>
          <w:szCs w:val="24"/>
          <w:lang w:val="pl-PL" w:eastAsia="en-GB"/>
        </w:rPr>
        <w:t xml:space="preserve">jest </w:t>
      </w:r>
      <w:r w:rsidR="00743863">
        <w:rPr>
          <w:rFonts w:ascii="Barlow" w:hAnsi="Barlow" w:cs="Arial"/>
          <w:bCs/>
          <w:color w:val="000000"/>
          <w:sz w:val="24"/>
          <w:szCs w:val="24"/>
          <w:lang w:val="pl-PL" w:eastAsia="en-GB"/>
        </w:rPr>
        <w:t>największ</w:t>
      </w:r>
      <w:r w:rsidR="00475894">
        <w:rPr>
          <w:rFonts w:ascii="Barlow" w:hAnsi="Barlow" w:cs="Arial"/>
          <w:bCs/>
          <w:color w:val="000000"/>
          <w:sz w:val="24"/>
          <w:szCs w:val="24"/>
          <w:lang w:val="pl-PL" w:eastAsia="en-GB"/>
        </w:rPr>
        <w:t>ym</w:t>
      </w:r>
      <w:r w:rsidR="00743863">
        <w:rPr>
          <w:rFonts w:ascii="Barlow" w:hAnsi="Barlow" w:cs="Arial"/>
          <w:bCs/>
          <w:color w:val="000000"/>
          <w:sz w:val="24"/>
          <w:szCs w:val="24"/>
          <w:lang w:val="pl-PL" w:eastAsia="en-GB"/>
        </w:rPr>
        <w:t xml:space="preserve"> </w:t>
      </w:r>
      <w:r w:rsidR="00475894">
        <w:rPr>
          <w:rFonts w:ascii="Barlow" w:hAnsi="Barlow" w:cs="Arial"/>
          <w:bCs/>
          <w:color w:val="000000"/>
          <w:sz w:val="24"/>
          <w:szCs w:val="24"/>
          <w:lang w:val="pl-PL" w:eastAsia="en-GB"/>
        </w:rPr>
        <w:t>zakładem</w:t>
      </w:r>
      <w:r w:rsidRPr="004F78AC">
        <w:rPr>
          <w:rFonts w:ascii="Barlow" w:hAnsi="Barlow" w:cs="Arial"/>
          <w:bCs/>
          <w:color w:val="000000"/>
          <w:sz w:val="24"/>
          <w:szCs w:val="24"/>
          <w:lang w:val="pl-PL" w:eastAsia="en-GB"/>
        </w:rPr>
        <w:t xml:space="preserve"> </w:t>
      </w:r>
      <w:proofErr w:type="spellStart"/>
      <w:r w:rsidRPr="004F78AC">
        <w:rPr>
          <w:rFonts w:ascii="Barlow" w:hAnsi="Barlow" w:cs="Arial"/>
          <w:bCs/>
          <w:color w:val="000000"/>
          <w:sz w:val="24"/>
          <w:szCs w:val="24"/>
          <w:lang w:val="pl-PL" w:eastAsia="en-GB"/>
        </w:rPr>
        <w:t>Goodyear</w:t>
      </w:r>
      <w:r w:rsidR="00101AAC">
        <w:rPr>
          <w:rFonts w:ascii="Barlow" w:hAnsi="Barlow" w:cs="Arial"/>
          <w:bCs/>
          <w:color w:val="000000"/>
          <w:sz w:val="24"/>
          <w:szCs w:val="24"/>
          <w:lang w:val="pl-PL" w:eastAsia="en-GB"/>
        </w:rPr>
        <w:t>a</w:t>
      </w:r>
      <w:proofErr w:type="spellEnd"/>
      <w:r w:rsidRPr="004F78AC">
        <w:rPr>
          <w:rFonts w:ascii="Barlow" w:hAnsi="Barlow" w:cs="Arial"/>
          <w:bCs/>
          <w:color w:val="000000"/>
          <w:sz w:val="24"/>
          <w:szCs w:val="24"/>
          <w:lang w:val="pl-PL" w:eastAsia="en-GB"/>
        </w:rPr>
        <w:t xml:space="preserve"> w Europie.</w:t>
      </w:r>
    </w:p>
    <w:bookmarkEnd w:id="0"/>
    <w:p w14:paraId="3A5A2466" w14:textId="0B312D72" w:rsidR="00A97A07" w:rsidRPr="00252F4B" w:rsidRDefault="009945B2" w:rsidP="00A97A07">
      <w:pPr>
        <w:shd w:val="clear" w:color="auto" w:fill="FFFFFF"/>
        <w:spacing w:after="180" w:line="240" w:lineRule="auto"/>
        <w:jc w:val="both"/>
        <w:outlineLvl w:val="4"/>
        <w:rPr>
          <w:rFonts w:ascii="Barlow" w:eastAsia="Aptos" w:hAnsi="Barlow"/>
          <w:kern w:val="2"/>
          <w:sz w:val="24"/>
          <w:szCs w:val="24"/>
          <w:lang w:val="pl-PL"/>
        </w:rPr>
      </w:pPr>
      <w:r>
        <w:rPr>
          <w:rFonts w:ascii="Barlow" w:eastAsia="Aptos" w:hAnsi="Barlow"/>
          <w:kern w:val="2"/>
          <w:sz w:val="24"/>
          <w:szCs w:val="24"/>
          <w:lang w:val="pl-PL"/>
        </w:rPr>
        <w:t>Ogłoszona właśnie rekrutacja związana jest z nieustannym rozwojem zakładu. Zainteresowane osoby mogą składać swoje z</w:t>
      </w:r>
      <w:r w:rsidR="00A97A07" w:rsidRPr="00252F4B">
        <w:rPr>
          <w:rFonts w:ascii="Barlow" w:eastAsia="Aptos" w:hAnsi="Barlow"/>
          <w:kern w:val="2"/>
          <w:sz w:val="24"/>
          <w:szCs w:val="24"/>
          <w:lang w:val="pl-PL"/>
        </w:rPr>
        <w:t xml:space="preserve">głoszenia </w:t>
      </w:r>
      <w:r>
        <w:rPr>
          <w:rFonts w:ascii="Barlow" w:eastAsia="Aptos" w:hAnsi="Barlow"/>
          <w:kern w:val="2"/>
          <w:sz w:val="24"/>
          <w:szCs w:val="24"/>
          <w:lang w:val="pl-PL"/>
        </w:rPr>
        <w:t>na dwa sposoby</w:t>
      </w:r>
      <w:r w:rsidR="004D4935" w:rsidRPr="00252F4B">
        <w:rPr>
          <w:rFonts w:ascii="Barlow" w:eastAsia="Aptos" w:hAnsi="Barlow"/>
          <w:kern w:val="2"/>
          <w:sz w:val="24"/>
          <w:szCs w:val="24"/>
          <w:lang w:val="pl-PL"/>
        </w:rPr>
        <w:t>:</w:t>
      </w:r>
    </w:p>
    <w:p w14:paraId="2F3338B1" w14:textId="7BF66828" w:rsidR="00A97A07" w:rsidRPr="00252F4B" w:rsidRDefault="00A97A07" w:rsidP="00A97A07">
      <w:pPr>
        <w:numPr>
          <w:ilvl w:val="0"/>
          <w:numId w:val="8"/>
        </w:numPr>
        <w:shd w:val="clear" w:color="auto" w:fill="FFFFFF"/>
        <w:spacing w:after="180" w:line="240" w:lineRule="auto"/>
        <w:jc w:val="both"/>
        <w:outlineLvl w:val="4"/>
        <w:rPr>
          <w:rFonts w:ascii="Barlow" w:eastAsia="Aptos" w:hAnsi="Barlow"/>
          <w:kern w:val="2"/>
          <w:sz w:val="24"/>
          <w:szCs w:val="24"/>
          <w:lang w:val="pl-PL"/>
        </w:rPr>
      </w:pPr>
      <w:r w:rsidRPr="00252F4B">
        <w:rPr>
          <w:rFonts w:ascii="Barlow" w:eastAsia="Aptos" w:hAnsi="Barlow"/>
          <w:b/>
          <w:bCs/>
          <w:kern w:val="2"/>
          <w:sz w:val="24"/>
          <w:szCs w:val="24"/>
          <w:lang w:val="pl-PL"/>
        </w:rPr>
        <w:t>Osobiście</w:t>
      </w:r>
      <w:r w:rsidRPr="00252F4B">
        <w:rPr>
          <w:rFonts w:ascii="Barlow" w:eastAsia="Aptos" w:hAnsi="Barlow"/>
          <w:kern w:val="2"/>
          <w:sz w:val="24"/>
          <w:szCs w:val="24"/>
          <w:lang w:val="pl-PL"/>
        </w:rPr>
        <w:t xml:space="preserve">: </w:t>
      </w:r>
      <w:r w:rsidR="004D4935" w:rsidRPr="00252F4B">
        <w:rPr>
          <w:rFonts w:ascii="Barlow" w:eastAsia="Aptos" w:hAnsi="Barlow"/>
          <w:kern w:val="2"/>
          <w:sz w:val="24"/>
          <w:szCs w:val="24"/>
          <w:lang w:val="pl-PL"/>
        </w:rPr>
        <w:t>przynosząc CV w wersji papierowej bezpośrednio do fabryki. W każdy wtorek w godzinach</w:t>
      </w:r>
      <w:r w:rsidR="0074051F">
        <w:rPr>
          <w:rFonts w:ascii="Barlow" w:eastAsia="Aptos" w:hAnsi="Barlow"/>
          <w:kern w:val="2"/>
          <w:sz w:val="24"/>
          <w:szCs w:val="24"/>
          <w:lang w:val="pl-PL"/>
        </w:rPr>
        <w:t xml:space="preserve"> </w:t>
      </w:r>
      <w:r w:rsidR="004D4935" w:rsidRPr="00252F4B">
        <w:rPr>
          <w:rFonts w:ascii="Barlow" w:eastAsia="Aptos" w:hAnsi="Barlow"/>
          <w:kern w:val="2"/>
          <w:sz w:val="24"/>
          <w:szCs w:val="24"/>
          <w:lang w:val="pl-PL"/>
        </w:rPr>
        <w:t xml:space="preserve">7:00–15:00 w Punkcie Obsługi Pracownika dyżuruje przedstawiciel działu HR, który </w:t>
      </w:r>
      <w:r w:rsidR="009945B2">
        <w:rPr>
          <w:rFonts w:ascii="Barlow" w:eastAsia="Aptos" w:hAnsi="Barlow"/>
          <w:kern w:val="2"/>
          <w:sz w:val="24"/>
          <w:szCs w:val="24"/>
          <w:lang w:val="pl-PL"/>
        </w:rPr>
        <w:t xml:space="preserve">służy informacją </w:t>
      </w:r>
      <w:r w:rsidR="004D4935" w:rsidRPr="00252F4B">
        <w:rPr>
          <w:rFonts w:ascii="Barlow" w:eastAsia="Aptos" w:hAnsi="Barlow"/>
          <w:kern w:val="2"/>
          <w:sz w:val="24"/>
          <w:szCs w:val="24"/>
          <w:lang w:val="pl-PL"/>
        </w:rPr>
        <w:t xml:space="preserve">o przyszłej roli, obowiązkach, </w:t>
      </w:r>
      <w:r w:rsidR="002073B1" w:rsidRPr="00252F4B">
        <w:rPr>
          <w:rFonts w:ascii="Barlow" w:eastAsia="Aptos" w:hAnsi="Barlow"/>
          <w:kern w:val="2"/>
          <w:sz w:val="24"/>
          <w:szCs w:val="24"/>
          <w:lang w:val="pl-PL"/>
        </w:rPr>
        <w:t xml:space="preserve">perspektywach </w:t>
      </w:r>
      <w:r w:rsidR="004D4935" w:rsidRPr="00252F4B">
        <w:rPr>
          <w:rFonts w:ascii="Barlow" w:eastAsia="Aptos" w:hAnsi="Barlow"/>
          <w:kern w:val="2"/>
          <w:sz w:val="24"/>
          <w:szCs w:val="24"/>
          <w:lang w:val="pl-PL"/>
        </w:rPr>
        <w:t>rozwoju i dodatkowych benefitach dla pracowników</w:t>
      </w:r>
      <w:r w:rsidR="002073B1" w:rsidRPr="00252F4B">
        <w:rPr>
          <w:rFonts w:ascii="Barlow" w:eastAsia="Aptos" w:hAnsi="Barlow"/>
          <w:kern w:val="2"/>
          <w:sz w:val="24"/>
          <w:szCs w:val="24"/>
          <w:lang w:val="pl-PL"/>
        </w:rPr>
        <w:t>.</w:t>
      </w:r>
    </w:p>
    <w:p w14:paraId="5B12BDC2" w14:textId="17DCC77C" w:rsidR="00684F06" w:rsidRPr="00252F4B" w:rsidRDefault="00A97A07" w:rsidP="00A97A07">
      <w:pPr>
        <w:numPr>
          <w:ilvl w:val="0"/>
          <w:numId w:val="8"/>
        </w:numPr>
        <w:shd w:val="clear" w:color="auto" w:fill="FFFFFF"/>
        <w:spacing w:after="180" w:line="240" w:lineRule="auto"/>
        <w:jc w:val="both"/>
        <w:outlineLvl w:val="4"/>
        <w:rPr>
          <w:rFonts w:ascii="Barlow" w:eastAsia="Aptos" w:hAnsi="Barlow"/>
          <w:kern w:val="2"/>
          <w:sz w:val="24"/>
          <w:szCs w:val="24"/>
          <w:lang w:val="pl-PL"/>
        </w:rPr>
      </w:pPr>
      <w:r w:rsidRPr="00252F4B">
        <w:rPr>
          <w:rFonts w:ascii="Barlow" w:eastAsia="Aptos" w:hAnsi="Barlow"/>
          <w:b/>
          <w:bCs/>
          <w:kern w:val="2"/>
          <w:sz w:val="24"/>
          <w:szCs w:val="24"/>
          <w:lang w:val="pl-PL"/>
        </w:rPr>
        <w:t>Online</w:t>
      </w:r>
      <w:r w:rsidRPr="00252F4B">
        <w:rPr>
          <w:rFonts w:ascii="Barlow" w:eastAsia="Aptos" w:hAnsi="Barlow"/>
          <w:kern w:val="2"/>
          <w:sz w:val="24"/>
          <w:szCs w:val="24"/>
          <w:lang w:val="pl-PL"/>
        </w:rPr>
        <w:t xml:space="preserve">: </w:t>
      </w:r>
      <w:r w:rsidR="009945B2">
        <w:rPr>
          <w:rFonts w:ascii="Barlow" w:eastAsia="Aptos" w:hAnsi="Barlow"/>
          <w:kern w:val="2"/>
          <w:sz w:val="24"/>
          <w:szCs w:val="24"/>
          <w:lang w:val="pl-PL"/>
        </w:rPr>
        <w:t xml:space="preserve">wchodząc </w:t>
      </w:r>
      <w:r w:rsidR="002073B1" w:rsidRPr="00252F4B">
        <w:rPr>
          <w:rFonts w:ascii="Barlow" w:eastAsia="Aptos" w:hAnsi="Barlow"/>
          <w:kern w:val="2"/>
          <w:sz w:val="24"/>
          <w:szCs w:val="24"/>
          <w:lang w:val="pl-PL"/>
        </w:rPr>
        <w:t xml:space="preserve">na stronę </w:t>
      </w:r>
      <w:hyperlink r:id="rId7" w:history="1">
        <w:r w:rsidR="002073B1" w:rsidRPr="00252F4B">
          <w:rPr>
            <w:rStyle w:val="Hipercze"/>
            <w:rFonts w:ascii="Barlow" w:eastAsia="Aptos" w:hAnsi="Barlow"/>
            <w:kern w:val="2"/>
            <w:sz w:val="24"/>
            <w:szCs w:val="24"/>
            <w:lang w:val="pl-PL"/>
          </w:rPr>
          <w:t>http://www.debica.com.pl/kariera</w:t>
        </w:r>
      </w:hyperlink>
      <w:r w:rsidR="002073B1" w:rsidRPr="00252F4B">
        <w:rPr>
          <w:rFonts w:ascii="Barlow" w:eastAsia="Aptos" w:hAnsi="Barlow"/>
          <w:kern w:val="2"/>
          <w:sz w:val="24"/>
          <w:szCs w:val="24"/>
          <w:lang w:val="pl-PL"/>
        </w:rPr>
        <w:t xml:space="preserve"> </w:t>
      </w:r>
      <w:r w:rsidR="009945B2">
        <w:rPr>
          <w:rFonts w:ascii="Barlow" w:eastAsia="Aptos" w:hAnsi="Barlow"/>
          <w:kern w:val="2"/>
          <w:sz w:val="24"/>
          <w:szCs w:val="24"/>
          <w:lang w:val="pl-PL"/>
        </w:rPr>
        <w:t>należy</w:t>
      </w:r>
      <w:r w:rsidR="002073B1" w:rsidRPr="00252F4B">
        <w:rPr>
          <w:rFonts w:ascii="Barlow" w:eastAsia="Aptos" w:hAnsi="Barlow"/>
          <w:kern w:val="2"/>
          <w:sz w:val="24"/>
          <w:szCs w:val="24"/>
          <w:lang w:val="pl-PL"/>
        </w:rPr>
        <w:t xml:space="preserve"> z listy aktualnych rekrutacji wybrać preferowane stanowisko pracy.</w:t>
      </w:r>
      <w:r w:rsidR="009945B2">
        <w:rPr>
          <w:rFonts w:ascii="Barlow" w:eastAsia="Aptos" w:hAnsi="Barlow"/>
          <w:kern w:val="2"/>
          <w:sz w:val="24"/>
          <w:szCs w:val="24"/>
          <w:lang w:val="pl-PL"/>
        </w:rPr>
        <w:t xml:space="preserve"> Na stronie </w:t>
      </w:r>
      <w:r w:rsidR="001830AB" w:rsidRPr="00252F4B">
        <w:rPr>
          <w:rFonts w:ascii="Barlow" w:eastAsia="Aptos" w:hAnsi="Barlow"/>
          <w:kern w:val="2"/>
          <w:sz w:val="24"/>
          <w:szCs w:val="24"/>
          <w:lang w:val="pl-PL"/>
        </w:rPr>
        <w:t>można zapoznać się z</w:t>
      </w:r>
      <w:r w:rsidR="000A2E24" w:rsidRPr="00252F4B">
        <w:rPr>
          <w:rFonts w:ascii="Barlow" w:eastAsia="Aptos" w:hAnsi="Barlow"/>
          <w:kern w:val="2"/>
          <w:sz w:val="24"/>
          <w:szCs w:val="24"/>
          <w:lang w:val="pl-PL"/>
        </w:rPr>
        <w:t> </w:t>
      </w:r>
      <w:r w:rsidR="001830AB" w:rsidRPr="00252F4B">
        <w:rPr>
          <w:rFonts w:ascii="Barlow" w:eastAsia="Aptos" w:hAnsi="Barlow"/>
          <w:kern w:val="2"/>
          <w:sz w:val="24"/>
          <w:szCs w:val="24"/>
          <w:lang w:val="pl-PL"/>
        </w:rPr>
        <w:t>wymaganiami do</w:t>
      </w:r>
      <w:r w:rsidR="000A2E24" w:rsidRPr="00252F4B">
        <w:rPr>
          <w:rFonts w:ascii="Barlow" w:eastAsia="Aptos" w:hAnsi="Barlow"/>
          <w:kern w:val="2"/>
          <w:sz w:val="24"/>
          <w:szCs w:val="24"/>
          <w:lang w:val="pl-PL"/>
        </w:rPr>
        <w:t>tyczącymi poszczególnych funkcji.</w:t>
      </w:r>
      <w:r w:rsidR="009945B2">
        <w:rPr>
          <w:rFonts w:ascii="Barlow" w:eastAsia="Aptos" w:hAnsi="Barlow"/>
          <w:kern w:val="2"/>
          <w:sz w:val="24"/>
          <w:szCs w:val="24"/>
          <w:lang w:val="pl-PL"/>
        </w:rPr>
        <w:t xml:space="preserve"> </w:t>
      </w:r>
      <w:r w:rsidR="0074051F">
        <w:rPr>
          <w:rFonts w:ascii="Barlow" w:eastAsia="Aptos" w:hAnsi="Barlow"/>
          <w:kern w:val="2"/>
          <w:sz w:val="24"/>
          <w:szCs w:val="24"/>
          <w:lang w:val="pl-PL"/>
        </w:rPr>
        <w:t xml:space="preserve">Wystarczy </w:t>
      </w:r>
      <w:r w:rsidR="002073B1" w:rsidRPr="00252F4B">
        <w:rPr>
          <w:rFonts w:ascii="Barlow" w:eastAsia="Aptos" w:hAnsi="Barlow"/>
          <w:kern w:val="2"/>
          <w:sz w:val="24"/>
          <w:szCs w:val="24"/>
          <w:lang w:val="pl-PL"/>
        </w:rPr>
        <w:t>wypełnić formularz zgłoszeniowy, załączając CV</w:t>
      </w:r>
      <w:r w:rsidR="0074051F">
        <w:rPr>
          <w:rFonts w:ascii="Barlow" w:eastAsia="Aptos" w:hAnsi="Barlow"/>
          <w:kern w:val="2"/>
          <w:sz w:val="24"/>
          <w:szCs w:val="24"/>
          <w:lang w:val="pl-PL"/>
        </w:rPr>
        <w:t>.</w:t>
      </w:r>
    </w:p>
    <w:p w14:paraId="6F692E1D" w14:textId="6F13EBD7" w:rsidR="00EE7B57" w:rsidRPr="006666B1" w:rsidRDefault="006666B1" w:rsidP="00BE2CF5">
      <w:pPr>
        <w:pStyle w:val="Akapitzlist"/>
        <w:ind w:left="0"/>
        <w:jc w:val="both"/>
        <w:rPr>
          <w:rFonts w:ascii="Barlow" w:hAnsi="Barlow"/>
          <w:sz w:val="24"/>
          <w:szCs w:val="24"/>
        </w:rPr>
      </w:pPr>
      <w:r w:rsidRPr="006666B1">
        <w:rPr>
          <w:rFonts w:ascii="Barlow" w:hAnsi="Barlow"/>
          <w:sz w:val="24"/>
          <w:szCs w:val="24"/>
        </w:rPr>
        <w:t xml:space="preserve">Firma poszukuje pracowników na stanowiska: operatorów produkcji opon i maszyn CNC, </w:t>
      </w:r>
      <w:r w:rsidR="00076D72" w:rsidRPr="006666B1">
        <w:rPr>
          <w:rFonts w:ascii="Barlow" w:hAnsi="Barlow"/>
          <w:sz w:val="24"/>
          <w:szCs w:val="24"/>
        </w:rPr>
        <w:t>monterów ds. form, mechaników remontowych,</w:t>
      </w:r>
      <w:r w:rsidR="00076D72">
        <w:rPr>
          <w:rFonts w:ascii="Barlow" w:hAnsi="Barlow"/>
          <w:sz w:val="24"/>
          <w:szCs w:val="24"/>
        </w:rPr>
        <w:t xml:space="preserve"> </w:t>
      </w:r>
      <w:r w:rsidR="0074051F">
        <w:rPr>
          <w:rFonts w:ascii="Barlow" w:hAnsi="Barlow"/>
          <w:sz w:val="24"/>
          <w:szCs w:val="24"/>
        </w:rPr>
        <w:t xml:space="preserve">elektryków, </w:t>
      </w:r>
      <w:r w:rsidRPr="006666B1">
        <w:rPr>
          <w:rFonts w:ascii="Barlow" w:hAnsi="Barlow"/>
          <w:sz w:val="24"/>
          <w:szCs w:val="24"/>
        </w:rPr>
        <w:t>elektroenergetyków oraz elektromechaników.</w:t>
      </w:r>
    </w:p>
    <w:p w14:paraId="2AC82A3F" w14:textId="77777777" w:rsidR="000A7C62" w:rsidRDefault="000A7C62" w:rsidP="00BE2CF5">
      <w:pPr>
        <w:pStyle w:val="Akapitzlist"/>
        <w:ind w:left="0"/>
        <w:jc w:val="both"/>
        <w:rPr>
          <w:rFonts w:ascii="Barlow" w:hAnsi="Barlow"/>
          <w:sz w:val="24"/>
          <w:szCs w:val="24"/>
        </w:rPr>
      </w:pPr>
    </w:p>
    <w:p w14:paraId="33F6E3CC" w14:textId="55BFB9E9" w:rsidR="00076D72" w:rsidRPr="006666B1" w:rsidRDefault="000A7C62" w:rsidP="00BE2CF5">
      <w:pPr>
        <w:pStyle w:val="Akapitzlist"/>
        <w:ind w:left="0"/>
        <w:jc w:val="both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Osoby, które z</w:t>
      </w:r>
      <w:r w:rsidRPr="000A7C62">
        <w:rPr>
          <w:rFonts w:ascii="Barlow" w:hAnsi="Barlow"/>
          <w:sz w:val="24"/>
          <w:szCs w:val="24"/>
        </w:rPr>
        <w:t>decyduj</w:t>
      </w:r>
      <w:r>
        <w:rPr>
          <w:rFonts w:ascii="Barlow" w:hAnsi="Barlow"/>
          <w:sz w:val="24"/>
          <w:szCs w:val="24"/>
        </w:rPr>
        <w:t>ą</w:t>
      </w:r>
      <w:r w:rsidRPr="000A7C62">
        <w:rPr>
          <w:rFonts w:ascii="Barlow" w:hAnsi="Barlow"/>
          <w:sz w:val="24"/>
          <w:szCs w:val="24"/>
        </w:rPr>
        <w:t xml:space="preserve"> się dołączyć do zespołu f</w:t>
      </w:r>
      <w:r>
        <w:rPr>
          <w:rFonts w:ascii="Barlow" w:hAnsi="Barlow"/>
          <w:sz w:val="24"/>
          <w:szCs w:val="24"/>
        </w:rPr>
        <w:t>abryki</w:t>
      </w:r>
      <w:r w:rsidRPr="000A7C62">
        <w:rPr>
          <w:rFonts w:ascii="Barlow" w:hAnsi="Barlow"/>
          <w:sz w:val="24"/>
          <w:szCs w:val="24"/>
        </w:rPr>
        <w:t>, m</w:t>
      </w:r>
      <w:r>
        <w:rPr>
          <w:rFonts w:ascii="Barlow" w:hAnsi="Barlow"/>
          <w:sz w:val="24"/>
          <w:szCs w:val="24"/>
        </w:rPr>
        <w:t>ogą</w:t>
      </w:r>
      <w:r w:rsidRPr="000A7C62">
        <w:rPr>
          <w:rFonts w:ascii="Barlow" w:hAnsi="Barlow"/>
          <w:sz w:val="24"/>
          <w:szCs w:val="24"/>
        </w:rPr>
        <w:t xml:space="preserve"> liczyć na stabilne zatrudnienie w </w:t>
      </w:r>
      <w:r>
        <w:rPr>
          <w:rFonts w:ascii="Barlow" w:hAnsi="Barlow"/>
          <w:sz w:val="24"/>
          <w:szCs w:val="24"/>
        </w:rPr>
        <w:t>organizacji o</w:t>
      </w:r>
      <w:r w:rsidRPr="000A7C62">
        <w:rPr>
          <w:rFonts w:ascii="Barlow" w:hAnsi="Barlow"/>
          <w:sz w:val="24"/>
          <w:szCs w:val="24"/>
        </w:rPr>
        <w:t xml:space="preserve"> ugruntowan</w:t>
      </w:r>
      <w:r>
        <w:rPr>
          <w:rFonts w:ascii="Barlow" w:hAnsi="Barlow"/>
          <w:sz w:val="24"/>
          <w:szCs w:val="24"/>
        </w:rPr>
        <w:t>ej</w:t>
      </w:r>
      <w:r w:rsidRPr="000A7C62">
        <w:rPr>
          <w:rFonts w:ascii="Barlow" w:hAnsi="Barlow"/>
          <w:sz w:val="24"/>
          <w:szCs w:val="24"/>
        </w:rPr>
        <w:t xml:space="preserve"> pozycj</w:t>
      </w:r>
      <w:r>
        <w:rPr>
          <w:rFonts w:ascii="Barlow" w:hAnsi="Barlow"/>
          <w:sz w:val="24"/>
          <w:szCs w:val="24"/>
        </w:rPr>
        <w:t>i</w:t>
      </w:r>
      <w:r w:rsidRPr="000A7C62">
        <w:rPr>
          <w:rFonts w:ascii="Barlow" w:hAnsi="Barlow"/>
          <w:sz w:val="24"/>
          <w:szCs w:val="24"/>
        </w:rPr>
        <w:t xml:space="preserve"> na rynku oraz </w:t>
      </w:r>
      <w:r w:rsidR="00076D72">
        <w:rPr>
          <w:rFonts w:ascii="Barlow" w:hAnsi="Barlow"/>
          <w:sz w:val="24"/>
          <w:szCs w:val="24"/>
        </w:rPr>
        <w:t xml:space="preserve">na </w:t>
      </w:r>
      <w:r w:rsidRPr="000A7C62">
        <w:rPr>
          <w:rFonts w:ascii="Barlow" w:hAnsi="Barlow"/>
          <w:sz w:val="24"/>
          <w:szCs w:val="24"/>
        </w:rPr>
        <w:t xml:space="preserve">profesjonalny program wdrożenia do pracy, co jest szczególnie </w:t>
      </w:r>
      <w:r>
        <w:rPr>
          <w:rFonts w:ascii="Barlow" w:hAnsi="Barlow"/>
          <w:sz w:val="24"/>
          <w:szCs w:val="24"/>
        </w:rPr>
        <w:t xml:space="preserve">istotne </w:t>
      </w:r>
      <w:r w:rsidRPr="000A7C62">
        <w:rPr>
          <w:rFonts w:ascii="Barlow" w:hAnsi="Barlow"/>
          <w:sz w:val="24"/>
          <w:szCs w:val="24"/>
        </w:rPr>
        <w:t>dla rozpoczynających swoją karierę zawodową. Ponadto, firma umożliwia zdobywanie nowych umiejętności i awans w</w:t>
      </w:r>
      <w:r w:rsidR="002150B1">
        <w:rPr>
          <w:rFonts w:ascii="Barlow" w:hAnsi="Barlow"/>
          <w:sz w:val="24"/>
          <w:szCs w:val="24"/>
        </w:rPr>
        <w:t> </w:t>
      </w:r>
      <w:r w:rsidRPr="000A7C62">
        <w:rPr>
          <w:rFonts w:ascii="Barlow" w:hAnsi="Barlow"/>
          <w:sz w:val="24"/>
          <w:szCs w:val="24"/>
        </w:rPr>
        <w:t>ramach struktury międzynarodowej korporacji, oferując dofinansowanie do szkoleń i</w:t>
      </w:r>
      <w:r w:rsidR="00475894">
        <w:rPr>
          <w:rFonts w:ascii="Barlow" w:hAnsi="Barlow"/>
          <w:sz w:val="24"/>
          <w:szCs w:val="24"/>
        </w:rPr>
        <w:t> </w:t>
      </w:r>
      <w:r w:rsidRPr="000A7C62">
        <w:rPr>
          <w:rFonts w:ascii="Barlow" w:hAnsi="Barlow"/>
          <w:sz w:val="24"/>
          <w:szCs w:val="24"/>
        </w:rPr>
        <w:t>kursó</w:t>
      </w:r>
      <w:r>
        <w:rPr>
          <w:rFonts w:ascii="Barlow" w:hAnsi="Barlow"/>
          <w:sz w:val="24"/>
          <w:szCs w:val="24"/>
        </w:rPr>
        <w:t xml:space="preserve">w. </w:t>
      </w:r>
      <w:r w:rsidR="00744F62" w:rsidRPr="00744F62">
        <w:rPr>
          <w:rFonts w:ascii="Barlow" w:hAnsi="Barlow"/>
          <w:sz w:val="24"/>
          <w:szCs w:val="24"/>
        </w:rPr>
        <w:t>Dodatkowym atutem pracy w t</w:t>
      </w:r>
      <w:r w:rsidR="00744F62">
        <w:rPr>
          <w:rFonts w:ascii="Barlow" w:hAnsi="Barlow"/>
          <w:sz w:val="24"/>
          <w:szCs w:val="24"/>
        </w:rPr>
        <w:t xml:space="preserve">ym zakładzie </w:t>
      </w:r>
      <w:r w:rsidR="00744F62" w:rsidRPr="00744F62">
        <w:rPr>
          <w:rFonts w:ascii="Barlow" w:hAnsi="Barlow"/>
          <w:sz w:val="24"/>
          <w:szCs w:val="24"/>
        </w:rPr>
        <w:t xml:space="preserve">jest rozbudowany pakiet świadczeń socjalnych oraz </w:t>
      </w:r>
      <w:r w:rsidR="00744F62">
        <w:rPr>
          <w:rFonts w:ascii="Barlow" w:hAnsi="Barlow"/>
          <w:sz w:val="24"/>
          <w:szCs w:val="24"/>
        </w:rPr>
        <w:t>dostęp do</w:t>
      </w:r>
      <w:r w:rsidR="00744F62" w:rsidRPr="00744F62">
        <w:rPr>
          <w:rFonts w:ascii="Barlow" w:hAnsi="Barlow"/>
          <w:sz w:val="24"/>
          <w:szCs w:val="24"/>
        </w:rPr>
        <w:t xml:space="preserve"> prywatnej opieki medycznej, co stanowi integralną część szerokie</w:t>
      </w:r>
      <w:r w:rsidR="00744F62">
        <w:rPr>
          <w:rFonts w:ascii="Barlow" w:hAnsi="Barlow"/>
          <w:sz w:val="24"/>
          <w:szCs w:val="24"/>
        </w:rPr>
        <w:t xml:space="preserve">go pakietu </w:t>
      </w:r>
      <w:r w:rsidR="00744F62" w:rsidRPr="00744F62">
        <w:rPr>
          <w:rFonts w:ascii="Barlow" w:hAnsi="Barlow"/>
          <w:sz w:val="24"/>
          <w:szCs w:val="24"/>
        </w:rPr>
        <w:t>benefitów pracowniczych.</w:t>
      </w:r>
      <w:r w:rsidR="00076D72">
        <w:rPr>
          <w:rFonts w:ascii="Barlow" w:hAnsi="Barlow"/>
          <w:sz w:val="24"/>
          <w:szCs w:val="24"/>
        </w:rPr>
        <w:t xml:space="preserve"> Szczegóły dostępne są na stronie </w:t>
      </w:r>
      <w:hyperlink r:id="rId8" w:history="1">
        <w:r w:rsidR="00076D72" w:rsidRPr="008D5BEB">
          <w:rPr>
            <w:rStyle w:val="Hipercze"/>
            <w:rFonts w:ascii="Barlow" w:hAnsi="Barlow"/>
            <w:sz w:val="24"/>
            <w:szCs w:val="24"/>
          </w:rPr>
          <w:t>https://www.debica.com.pl/kariera</w:t>
        </w:r>
      </w:hyperlink>
      <w:r w:rsidR="00076D72">
        <w:rPr>
          <w:rFonts w:ascii="Barlow" w:hAnsi="Barlow"/>
          <w:sz w:val="24"/>
          <w:szCs w:val="24"/>
        </w:rPr>
        <w:t>.</w:t>
      </w:r>
    </w:p>
    <w:p w14:paraId="3115D362" w14:textId="77777777" w:rsidR="00EE7B57" w:rsidRDefault="00EE7B57" w:rsidP="00BE2CF5">
      <w:pPr>
        <w:pStyle w:val="Akapitzlist"/>
        <w:ind w:left="0"/>
        <w:jc w:val="both"/>
        <w:rPr>
          <w:rFonts w:ascii="Barlow" w:hAnsi="Barlow"/>
          <w:sz w:val="24"/>
          <w:szCs w:val="24"/>
        </w:rPr>
      </w:pPr>
    </w:p>
    <w:p w14:paraId="7991F180" w14:textId="77777777" w:rsidR="002150B1" w:rsidRDefault="002150B1" w:rsidP="00BE2CF5">
      <w:pPr>
        <w:pStyle w:val="Akapitzlist"/>
        <w:ind w:left="0"/>
        <w:jc w:val="both"/>
        <w:rPr>
          <w:rFonts w:ascii="Barlow" w:hAnsi="Barlow"/>
          <w:b/>
          <w:bCs/>
          <w:sz w:val="24"/>
          <w:szCs w:val="24"/>
        </w:rPr>
      </w:pPr>
    </w:p>
    <w:p w14:paraId="3B52BB0B" w14:textId="77777777" w:rsidR="002150B1" w:rsidRDefault="002150B1" w:rsidP="00BE2CF5">
      <w:pPr>
        <w:pStyle w:val="Akapitzlist"/>
        <w:ind w:left="0"/>
        <w:jc w:val="both"/>
        <w:rPr>
          <w:rFonts w:ascii="Barlow" w:hAnsi="Barlow"/>
          <w:b/>
          <w:bCs/>
          <w:sz w:val="24"/>
          <w:szCs w:val="24"/>
        </w:rPr>
      </w:pPr>
    </w:p>
    <w:p w14:paraId="11F28D86" w14:textId="6EEAA898" w:rsidR="00C27465" w:rsidRPr="00C27465" w:rsidRDefault="00752022" w:rsidP="00BE2CF5">
      <w:pPr>
        <w:pStyle w:val="Akapitzlist"/>
        <w:ind w:left="0"/>
        <w:jc w:val="both"/>
        <w:rPr>
          <w:rFonts w:ascii="Barlow" w:hAnsi="Barlow"/>
          <w:b/>
          <w:bCs/>
          <w:sz w:val="24"/>
          <w:szCs w:val="24"/>
        </w:rPr>
      </w:pPr>
      <w:r>
        <w:rPr>
          <w:rFonts w:ascii="Barlow" w:hAnsi="Barlow"/>
          <w:b/>
          <w:bCs/>
          <w:sz w:val="24"/>
          <w:szCs w:val="24"/>
        </w:rPr>
        <w:lastRenderedPageBreak/>
        <w:t>Wspierający zespół</w:t>
      </w:r>
    </w:p>
    <w:p w14:paraId="2A6E7383" w14:textId="3FC28248" w:rsidR="00BE2CF5" w:rsidRPr="00252F4B" w:rsidRDefault="00BE2CF5" w:rsidP="00BE2CF5">
      <w:pPr>
        <w:pStyle w:val="Akapitzlist"/>
        <w:ind w:left="0"/>
        <w:jc w:val="both"/>
        <w:rPr>
          <w:rFonts w:ascii="Barlow" w:hAnsi="Barlow"/>
          <w:sz w:val="24"/>
          <w:szCs w:val="24"/>
        </w:rPr>
      </w:pPr>
      <w:r w:rsidRPr="00252F4B">
        <w:rPr>
          <w:rFonts w:ascii="Barlow" w:hAnsi="Barlow"/>
          <w:sz w:val="24"/>
          <w:szCs w:val="24"/>
        </w:rPr>
        <w:t xml:space="preserve">Proces rekrutacyjny </w:t>
      </w:r>
      <w:r w:rsidR="00B32FDE">
        <w:rPr>
          <w:rFonts w:ascii="Barlow" w:hAnsi="Barlow"/>
          <w:sz w:val="24"/>
          <w:szCs w:val="24"/>
        </w:rPr>
        <w:t>będzie</w:t>
      </w:r>
      <w:r w:rsidRPr="00252F4B">
        <w:rPr>
          <w:rFonts w:ascii="Barlow" w:hAnsi="Barlow"/>
          <w:sz w:val="24"/>
          <w:szCs w:val="24"/>
        </w:rPr>
        <w:t xml:space="preserve"> wspierany </w:t>
      </w:r>
      <w:r w:rsidR="009945B2" w:rsidRPr="009945B2">
        <w:rPr>
          <w:rFonts w:ascii="Barlow" w:hAnsi="Barlow"/>
          <w:sz w:val="24"/>
          <w:szCs w:val="24"/>
        </w:rPr>
        <w:t xml:space="preserve">także </w:t>
      </w:r>
      <w:r w:rsidRPr="009945B2">
        <w:rPr>
          <w:rFonts w:ascii="Barlow" w:hAnsi="Barlow"/>
          <w:sz w:val="24"/>
          <w:szCs w:val="24"/>
        </w:rPr>
        <w:t>kampani</w:t>
      </w:r>
      <w:r w:rsidR="009945B2" w:rsidRPr="009945B2">
        <w:rPr>
          <w:rFonts w:ascii="Barlow" w:hAnsi="Barlow"/>
          <w:sz w:val="24"/>
          <w:szCs w:val="24"/>
        </w:rPr>
        <w:t>ą</w:t>
      </w:r>
      <w:r w:rsidRPr="009945B2">
        <w:rPr>
          <w:rFonts w:ascii="Barlow" w:hAnsi="Barlow"/>
          <w:sz w:val="24"/>
          <w:szCs w:val="24"/>
        </w:rPr>
        <w:t xml:space="preserve"> </w:t>
      </w:r>
      <w:proofErr w:type="spellStart"/>
      <w:r w:rsidRPr="009945B2">
        <w:rPr>
          <w:rFonts w:ascii="Barlow" w:hAnsi="Barlow"/>
          <w:sz w:val="24"/>
          <w:szCs w:val="24"/>
        </w:rPr>
        <w:t>employer</w:t>
      </w:r>
      <w:proofErr w:type="spellEnd"/>
      <w:r w:rsidRPr="009945B2">
        <w:rPr>
          <w:rFonts w:ascii="Barlow" w:hAnsi="Barlow"/>
          <w:sz w:val="24"/>
          <w:szCs w:val="24"/>
        </w:rPr>
        <w:t xml:space="preserve"> </w:t>
      </w:r>
      <w:proofErr w:type="spellStart"/>
      <w:r w:rsidRPr="009945B2">
        <w:rPr>
          <w:rFonts w:ascii="Barlow" w:hAnsi="Barlow"/>
          <w:sz w:val="24"/>
          <w:szCs w:val="24"/>
        </w:rPr>
        <w:t>branding</w:t>
      </w:r>
      <w:proofErr w:type="spellEnd"/>
      <w:r w:rsidRPr="009945B2">
        <w:rPr>
          <w:rFonts w:ascii="Barlow" w:hAnsi="Barlow"/>
          <w:sz w:val="24"/>
          <w:szCs w:val="24"/>
        </w:rPr>
        <w:t xml:space="preserve"> realizowaną</w:t>
      </w:r>
      <w:r w:rsidRPr="00252F4B">
        <w:rPr>
          <w:rFonts w:ascii="Barlow" w:hAnsi="Barlow"/>
          <w:sz w:val="24"/>
          <w:szCs w:val="24"/>
        </w:rPr>
        <w:t xml:space="preserve"> w</w:t>
      </w:r>
      <w:r w:rsidR="002150B1">
        <w:rPr>
          <w:rFonts w:ascii="Barlow" w:hAnsi="Barlow"/>
          <w:sz w:val="24"/>
          <w:szCs w:val="24"/>
        </w:rPr>
        <w:t> </w:t>
      </w:r>
      <w:r w:rsidR="009945B2">
        <w:rPr>
          <w:rFonts w:ascii="Barlow" w:hAnsi="Barlow"/>
          <w:sz w:val="24"/>
          <w:szCs w:val="24"/>
        </w:rPr>
        <w:t>kanałach</w:t>
      </w:r>
      <w:r w:rsidRPr="00252F4B">
        <w:rPr>
          <w:rFonts w:ascii="Barlow" w:hAnsi="Barlow"/>
          <w:sz w:val="24"/>
          <w:szCs w:val="24"/>
        </w:rPr>
        <w:t xml:space="preserve"> </w:t>
      </w:r>
      <w:proofErr w:type="spellStart"/>
      <w:r w:rsidRPr="00252F4B">
        <w:rPr>
          <w:rFonts w:ascii="Barlow" w:hAnsi="Barlow"/>
          <w:sz w:val="24"/>
          <w:szCs w:val="24"/>
        </w:rPr>
        <w:t>digital</w:t>
      </w:r>
      <w:proofErr w:type="spellEnd"/>
      <w:r w:rsidR="009945B2">
        <w:rPr>
          <w:rFonts w:ascii="Barlow" w:hAnsi="Barlow"/>
          <w:sz w:val="24"/>
          <w:szCs w:val="24"/>
        </w:rPr>
        <w:t>. W k</w:t>
      </w:r>
      <w:r w:rsidRPr="00252F4B">
        <w:rPr>
          <w:rFonts w:ascii="Barlow" w:hAnsi="Barlow"/>
          <w:sz w:val="24"/>
          <w:szCs w:val="24"/>
        </w:rPr>
        <w:t>rótki</w:t>
      </w:r>
      <w:r w:rsidR="009945B2">
        <w:rPr>
          <w:rFonts w:ascii="Barlow" w:hAnsi="Barlow"/>
          <w:sz w:val="24"/>
          <w:szCs w:val="24"/>
        </w:rPr>
        <w:t>ch</w:t>
      </w:r>
      <w:r w:rsidRPr="00252F4B">
        <w:rPr>
          <w:rFonts w:ascii="Barlow" w:hAnsi="Barlow"/>
          <w:sz w:val="24"/>
          <w:szCs w:val="24"/>
        </w:rPr>
        <w:t xml:space="preserve"> film</w:t>
      </w:r>
      <w:r w:rsidR="009945B2">
        <w:rPr>
          <w:rFonts w:ascii="Barlow" w:hAnsi="Barlow"/>
          <w:sz w:val="24"/>
          <w:szCs w:val="24"/>
        </w:rPr>
        <w:t>ach</w:t>
      </w:r>
      <w:r w:rsidRPr="00252F4B">
        <w:rPr>
          <w:rFonts w:ascii="Barlow" w:hAnsi="Barlow"/>
          <w:sz w:val="24"/>
          <w:szCs w:val="24"/>
        </w:rPr>
        <w:t xml:space="preserve"> wideo</w:t>
      </w:r>
      <w:r w:rsidR="009945B2">
        <w:rPr>
          <w:rFonts w:ascii="Barlow" w:hAnsi="Barlow"/>
          <w:sz w:val="24"/>
          <w:szCs w:val="24"/>
        </w:rPr>
        <w:t xml:space="preserve"> </w:t>
      </w:r>
      <w:r w:rsidRPr="00252F4B">
        <w:rPr>
          <w:rFonts w:ascii="Barlow" w:hAnsi="Barlow"/>
          <w:sz w:val="24"/>
          <w:szCs w:val="24"/>
        </w:rPr>
        <w:t>pracownicy</w:t>
      </w:r>
      <w:r w:rsidR="00C27465">
        <w:rPr>
          <w:rFonts w:ascii="Barlow" w:hAnsi="Barlow"/>
          <w:sz w:val="24"/>
          <w:szCs w:val="24"/>
        </w:rPr>
        <w:t xml:space="preserve"> </w:t>
      </w:r>
      <w:r w:rsidRPr="00252F4B">
        <w:rPr>
          <w:rFonts w:ascii="Barlow" w:hAnsi="Barlow"/>
          <w:sz w:val="24"/>
          <w:szCs w:val="24"/>
        </w:rPr>
        <w:t xml:space="preserve">fabryki </w:t>
      </w:r>
      <w:r w:rsidR="00B32FDE">
        <w:rPr>
          <w:rFonts w:ascii="Barlow" w:hAnsi="Barlow"/>
          <w:sz w:val="24"/>
          <w:szCs w:val="24"/>
        </w:rPr>
        <w:t>po</w:t>
      </w:r>
      <w:r w:rsidRPr="00252F4B">
        <w:rPr>
          <w:rFonts w:ascii="Barlow" w:hAnsi="Barlow"/>
          <w:sz w:val="24"/>
          <w:szCs w:val="24"/>
        </w:rPr>
        <w:t xml:space="preserve">dzielą się swoimi </w:t>
      </w:r>
      <w:r w:rsidR="009945B2">
        <w:rPr>
          <w:rFonts w:ascii="Barlow" w:hAnsi="Barlow"/>
          <w:sz w:val="24"/>
          <w:szCs w:val="24"/>
        </w:rPr>
        <w:t xml:space="preserve">osobistymi </w:t>
      </w:r>
      <w:r w:rsidRPr="00252F4B">
        <w:rPr>
          <w:rFonts w:ascii="Barlow" w:hAnsi="Barlow"/>
          <w:sz w:val="24"/>
          <w:szCs w:val="24"/>
        </w:rPr>
        <w:t xml:space="preserve">doświadczeniami </w:t>
      </w:r>
      <w:r w:rsidR="009945B2">
        <w:rPr>
          <w:rFonts w:ascii="Barlow" w:hAnsi="Barlow"/>
          <w:sz w:val="24"/>
          <w:szCs w:val="24"/>
        </w:rPr>
        <w:t>z pracy</w:t>
      </w:r>
      <w:r w:rsidR="00076D72">
        <w:rPr>
          <w:rFonts w:ascii="Barlow" w:hAnsi="Barlow"/>
          <w:sz w:val="24"/>
          <w:szCs w:val="24"/>
        </w:rPr>
        <w:t>, p</w:t>
      </w:r>
      <w:r w:rsidRPr="00252F4B">
        <w:rPr>
          <w:rFonts w:ascii="Barlow" w:hAnsi="Barlow"/>
          <w:sz w:val="24"/>
          <w:szCs w:val="24"/>
        </w:rPr>
        <w:t>rzybliż</w:t>
      </w:r>
      <w:r w:rsidR="00076D72">
        <w:rPr>
          <w:rFonts w:ascii="Barlow" w:hAnsi="Barlow"/>
          <w:sz w:val="24"/>
          <w:szCs w:val="24"/>
        </w:rPr>
        <w:t xml:space="preserve">ając </w:t>
      </w:r>
      <w:r w:rsidRPr="00252F4B">
        <w:rPr>
          <w:rFonts w:ascii="Barlow" w:hAnsi="Barlow"/>
          <w:sz w:val="24"/>
          <w:szCs w:val="24"/>
        </w:rPr>
        <w:t>kandydatom atmosfer</w:t>
      </w:r>
      <w:r w:rsidR="009945B2">
        <w:rPr>
          <w:rFonts w:ascii="Barlow" w:hAnsi="Barlow"/>
          <w:sz w:val="24"/>
          <w:szCs w:val="24"/>
        </w:rPr>
        <w:t>ę</w:t>
      </w:r>
      <w:r w:rsidRPr="00252F4B">
        <w:rPr>
          <w:rFonts w:ascii="Barlow" w:hAnsi="Barlow"/>
          <w:sz w:val="24"/>
          <w:szCs w:val="24"/>
        </w:rPr>
        <w:t>, kultur</w:t>
      </w:r>
      <w:r w:rsidR="009945B2">
        <w:rPr>
          <w:rFonts w:ascii="Barlow" w:hAnsi="Barlow"/>
          <w:sz w:val="24"/>
          <w:szCs w:val="24"/>
        </w:rPr>
        <w:t>ę</w:t>
      </w:r>
      <w:r w:rsidRPr="00252F4B">
        <w:rPr>
          <w:rFonts w:ascii="Barlow" w:hAnsi="Barlow"/>
          <w:sz w:val="24"/>
          <w:szCs w:val="24"/>
        </w:rPr>
        <w:t xml:space="preserve"> organizacyjn</w:t>
      </w:r>
      <w:r w:rsidR="00076D72">
        <w:rPr>
          <w:rFonts w:ascii="Barlow" w:hAnsi="Barlow"/>
          <w:sz w:val="24"/>
          <w:szCs w:val="24"/>
        </w:rPr>
        <w:t>ą</w:t>
      </w:r>
      <w:r w:rsidRPr="00252F4B">
        <w:rPr>
          <w:rFonts w:ascii="Barlow" w:hAnsi="Barlow"/>
          <w:sz w:val="24"/>
          <w:szCs w:val="24"/>
        </w:rPr>
        <w:t xml:space="preserve"> oraz możliwości rozwoju, jakie oferuje firma.</w:t>
      </w:r>
      <w:r w:rsidR="00C27465">
        <w:rPr>
          <w:rFonts w:ascii="Barlow" w:hAnsi="Barlow"/>
          <w:sz w:val="24"/>
          <w:szCs w:val="24"/>
        </w:rPr>
        <w:t xml:space="preserve"> </w:t>
      </w:r>
    </w:p>
    <w:p w14:paraId="6A5238C3" w14:textId="77777777" w:rsidR="00684F06" w:rsidRPr="00252F4B" w:rsidRDefault="00684F06" w:rsidP="00684F06">
      <w:pPr>
        <w:pStyle w:val="Akapitzlist"/>
        <w:ind w:left="0"/>
        <w:rPr>
          <w:rFonts w:ascii="Barlow" w:hAnsi="Barlow"/>
          <w:sz w:val="24"/>
          <w:szCs w:val="24"/>
        </w:rPr>
      </w:pPr>
    </w:p>
    <w:p w14:paraId="6F587850" w14:textId="77777777" w:rsidR="004A526F" w:rsidRPr="004A526F" w:rsidRDefault="004A526F" w:rsidP="001830AB">
      <w:pPr>
        <w:pStyle w:val="Akapitzlist"/>
        <w:ind w:left="0"/>
        <w:jc w:val="both"/>
        <w:rPr>
          <w:rFonts w:ascii="Barlow" w:hAnsi="Barlow"/>
          <w:b/>
          <w:bCs/>
          <w:sz w:val="24"/>
          <w:szCs w:val="24"/>
        </w:rPr>
      </w:pPr>
      <w:r w:rsidRPr="004A526F">
        <w:rPr>
          <w:rFonts w:ascii="Barlow" w:hAnsi="Barlow"/>
          <w:b/>
          <w:bCs/>
          <w:sz w:val="24"/>
          <w:szCs w:val="24"/>
        </w:rPr>
        <w:t>Stabilny pracodawca</w:t>
      </w:r>
    </w:p>
    <w:p w14:paraId="300C8F59" w14:textId="0EA04562" w:rsidR="00EC4359" w:rsidRPr="00252F4B" w:rsidRDefault="00EC4359" w:rsidP="002D0C05">
      <w:pPr>
        <w:jc w:val="both"/>
        <w:rPr>
          <w:rFonts w:ascii="Barlow" w:hAnsi="Barlow"/>
          <w:sz w:val="24"/>
          <w:szCs w:val="24"/>
        </w:rPr>
      </w:pPr>
      <w:r w:rsidRPr="00252F4B">
        <w:rPr>
          <w:rFonts w:ascii="Barlow" w:hAnsi="Barlow"/>
          <w:sz w:val="24"/>
          <w:szCs w:val="24"/>
        </w:rPr>
        <w:t xml:space="preserve">Zatrudniając </w:t>
      </w:r>
      <w:r w:rsidR="00A463D9">
        <w:rPr>
          <w:rFonts w:ascii="Barlow" w:hAnsi="Barlow"/>
          <w:sz w:val="24"/>
          <w:szCs w:val="24"/>
        </w:rPr>
        <w:t>ok.</w:t>
      </w:r>
      <w:r w:rsidRPr="00252F4B">
        <w:rPr>
          <w:rFonts w:ascii="Barlow" w:hAnsi="Barlow"/>
          <w:sz w:val="24"/>
          <w:szCs w:val="24"/>
        </w:rPr>
        <w:t xml:space="preserve"> 3</w:t>
      </w:r>
      <w:r w:rsidR="009945B2">
        <w:rPr>
          <w:rFonts w:ascii="Barlow" w:hAnsi="Barlow"/>
          <w:sz w:val="24"/>
          <w:szCs w:val="24"/>
        </w:rPr>
        <w:t>0</w:t>
      </w:r>
      <w:r w:rsidRPr="00252F4B">
        <w:rPr>
          <w:rFonts w:ascii="Barlow" w:hAnsi="Barlow"/>
          <w:sz w:val="24"/>
          <w:szCs w:val="24"/>
        </w:rPr>
        <w:t xml:space="preserve">00 osób, </w:t>
      </w:r>
      <w:r w:rsidR="001830AB" w:rsidRPr="00252F4B">
        <w:rPr>
          <w:rFonts w:ascii="Barlow" w:hAnsi="Barlow"/>
          <w:sz w:val="24"/>
          <w:szCs w:val="24"/>
        </w:rPr>
        <w:t>F</w:t>
      </w:r>
      <w:r w:rsidR="009945B2">
        <w:rPr>
          <w:rFonts w:ascii="Barlow" w:hAnsi="Barlow"/>
          <w:sz w:val="24"/>
          <w:szCs w:val="24"/>
        </w:rPr>
        <w:t>O</w:t>
      </w:r>
      <w:r w:rsidR="001830AB" w:rsidRPr="00252F4B">
        <w:rPr>
          <w:rFonts w:ascii="Barlow" w:hAnsi="Barlow"/>
          <w:sz w:val="24"/>
          <w:szCs w:val="24"/>
        </w:rPr>
        <w:t xml:space="preserve"> </w:t>
      </w:r>
      <w:r w:rsidRPr="00252F4B">
        <w:rPr>
          <w:rFonts w:ascii="Barlow" w:hAnsi="Barlow"/>
          <w:sz w:val="24"/>
          <w:szCs w:val="24"/>
        </w:rPr>
        <w:t>Dębica</w:t>
      </w:r>
      <w:r w:rsidR="0074051F">
        <w:rPr>
          <w:rFonts w:ascii="Barlow" w:hAnsi="Barlow"/>
          <w:sz w:val="24"/>
          <w:szCs w:val="24"/>
        </w:rPr>
        <w:t xml:space="preserve"> SA</w:t>
      </w:r>
      <w:r w:rsidRPr="00252F4B">
        <w:rPr>
          <w:rFonts w:ascii="Barlow" w:hAnsi="Barlow"/>
          <w:sz w:val="24"/>
          <w:szCs w:val="24"/>
        </w:rPr>
        <w:t xml:space="preserve"> jest jednym z największych pracodawców </w:t>
      </w:r>
      <w:r w:rsidR="009945B2">
        <w:rPr>
          <w:rFonts w:ascii="Barlow" w:hAnsi="Barlow"/>
          <w:sz w:val="24"/>
          <w:szCs w:val="24"/>
        </w:rPr>
        <w:t xml:space="preserve">na </w:t>
      </w:r>
      <w:r w:rsidRPr="00252F4B">
        <w:rPr>
          <w:rFonts w:ascii="Barlow" w:hAnsi="Barlow"/>
          <w:sz w:val="24"/>
          <w:szCs w:val="24"/>
        </w:rPr>
        <w:t>Podkarpaci</w:t>
      </w:r>
      <w:r w:rsidR="009945B2">
        <w:rPr>
          <w:rFonts w:ascii="Barlow" w:hAnsi="Barlow"/>
          <w:sz w:val="24"/>
          <w:szCs w:val="24"/>
        </w:rPr>
        <w:t>u</w:t>
      </w:r>
      <w:r w:rsidRPr="00252F4B">
        <w:rPr>
          <w:rFonts w:ascii="Barlow" w:hAnsi="Barlow"/>
          <w:sz w:val="24"/>
          <w:szCs w:val="24"/>
        </w:rPr>
        <w:t xml:space="preserve">. </w:t>
      </w:r>
      <w:r w:rsidR="00076D72">
        <w:rPr>
          <w:rFonts w:ascii="Barlow" w:hAnsi="Barlow"/>
          <w:sz w:val="24"/>
          <w:szCs w:val="24"/>
        </w:rPr>
        <w:t xml:space="preserve">W ramach </w:t>
      </w:r>
      <w:r w:rsidR="002150B1">
        <w:rPr>
          <w:rFonts w:ascii="Barlow" w:hAnsi="Barlow"/>
          <w:sz w:val="24"/>
          <w:szCs w:val="24"/>
        </w:rPr>
        <w:t xml:space="preserve">globalnego </w:t>
      </w:r>
      <w:r w:rsidRPr="00252F4B">
        <w:rPr>
          <w:rFonts w:ascii="Barlow" w:hAnsi="Barlow"/>
          <w:sz w:val="24"/>
          <w:szCs w:val="24"/>
        </w:rPr>
        <w:t>koncernu The Goodyear Tire &amp; Rubber Company, który od 1995 roku jest inwestorem strategicznym w spółce, Dębica korzysta z zaplecza technologicznego, innowacji i know-how</w:t>
      </w:r>
      <w:r w:rsidR="00076D72">
        <w:rPr>
          <w:rFonts w:ascii="Barlow" w:hAnsi="Barlow"/>
          <w:sz w:val="24"/>
          <w:szCs w:val="24"/>
        </w:rPr>
        <w:t xml:space="preserve">, jakie oferuje </w:t>
      </w:r>
      <w:r w:rsidR="004A526F">
        <w:rPr>
          <w:rFonts w:ascii="Barlow" w:hAnsi="Barlow"/>
          <w:sz w:val="24"/>
          <w:szCs w:val="24"/>
        </w:rPr>
        <w:t>jed</w:t>
      </w:r>
      <w:r w:rsidR="00076D72">
        <w:rPr>
          <w:rFonts w:ascii="Barlow" w:hAnsi="Barlow"/>
          <w:sz w:val="24"/>
          <w:szCs w:val="24"/>
        </w:rPr>
        <w:t>en</w:t>
      </w:r>
      <w:r w:rsidR="004A526F">
        <w:rPr>
          <w:rFonts w:ascii="Barlow" w:hAnsi="Barlow"/>
          <w:sz w:val="24"/>
          <w:szCs w:val="24"/>
        </w:rPr>
        <w:t xml:space="preserve"> z globalnych liderów produkcji opon</w:t>
      </w:r>
      <w:r w:rsidR="00076D72">
        <w:rPr>
          <w:rFonts w:ascii="Barlow" w:hAnsi="Barlow"/>
          <w:sz w:val="24"/>
          <w:szCs w:val="24"/>
        </w:rPr>
        <w:t xml:space="preserve"> z </w:t>
      </w:r>
      <w:r w:rsidR="004A526F">
        <w:rPr>
          <w:rFonts w:ascii="Barlow" w:hAnsi="Barlow"/>
          <w:sz w:val="24"/>
          <w:szCs w:val="24"/>
        </w:rPr>
        <w:t>histori</w:t>
      </w:r>
      <w:r w:rsidR="00076D72">
        <w:rPr>
          <w:rFonts w:ascii="Barlow" w:hAnsi="Barlow"/>
          <w:sz w:val="24"/>
          <w:szCs w:val="24"/>
        </w:rPr>
        <w:t>ą</w:t>
      </w:r>
      <w:r w:rsidR="004A526F">
        <w:rPr>
          <w:rFonts w:ascii="Barlow" w:hAnsi="Barlow"/>
          <w:sz w:val="24"/>
          <w:szCs w:val="24"/>
        </w:rPr>
        <w:t xml:space="preserve"> licz</w:t>
      </w:r>
      <w:r w:rsidR="00076D72">
        <w:rPr>
          <w:rFonts w:ascii="Barlow" w:hAnsi="Barlow"/>
          <w:sz w:val="24"/>
          <w:szCs w:val="24"/>
        </w:rPr>
        <w:t>ącą</w:t>
      </w:r>
      <w:r w:rsidR="004A526F">
        <w:rPr>
          <w:rFonts w:ascii="Barlow" w:hAnsi="Barlow"/>
          <w:sz w:val="24"/>
          <w:szCs w:val="24"/>
        </w:rPr>
        <w:t xml:space="preserve"> aż 125 lat</w:t>
      </w:r>
      <w:r w:rsidRPr="00252F4B">
        <w:rPr>
          <w:rFonts w:ascii="Barlow" w:hAnsi="Barlow"/>
          <w:sz w:val="24"/>
          <w:szCs w:val="24"/>
        </w:rPr>
        <w:t xml:space="preserve">. </w:t>
      </w:r>
      <w:r w:rsidR="004A526F">
        <w:rPr>
          <w:rFonts w:ascii="Barlow" w:hAnsi="Barlow"/>
          <w:sz w:val="24"/>
          <w:szCs w:val="24"/>
        </w:rPr>
        <w:t>D</w:t>
      </w:r>
      <w:r w:rsidRPr="00252F4B">
        <w:rPr>
          <w:rFonts w:ascii="Barlow" w:hAnsi="Barlow"/>
          <w:sz w:val="24"/>
          <w:szCs w:val="24"/>
        </w:rPr>
        <w:t>ębick</w:t>
      </w:r>
      <w:r w:rsidR="00076D72">
        <w:rPr>
          <w:rFonts w:ascii="Barlow" w:hAnsi="Barlow"/>
          <w:sz w:val="24"/>
          <w:szCs w:val="24"/>
        </w:rPr>
        <w:t xml:space="preserve">a fabryka jest </w:t>
      </w:r>
      <w:r w:rsidRPr="00252F4B">
        <w:rPr>
          <w:rFonts w:ascii="Barlow" w:hAnsi="Barlow"/>
          <w:sz w:val="24"/>
          <w:szCs w:val="24"/>
        </w:rPr>
        <w:t xml:space="preserve">największym zakładem </w:t>
      </w:r>
      <w:r w:rsidR="004A526F">
        <w:rPr>
          <w:rFonts w:ascii="Barlow" w:hAnsi="Barlow"/>
          <w:sz w:val="24"/>
          <w:szCs w:val="24"/>
        </w:rPr>
        <w:t>Goodyeara</w:t>
      </w:r>
      <w:r w:rsidRPr="00252F4B">
        <w:rPr>
          <w:rFonts w:ascii="Barlow" w:hAnsi="Barlow"/>
          <w:sz w:val="24"/>
          <w:szCs w:val="24"/>
        </w:rPr>
        <w:t xml:space="preserve"> w Europie i jednym z trzech największych na świecie. </w:t>
      </w:r>
      <w:r w:rsidR="00076D72">
        <w:rPr>
          <w:rFonts w:ascii="Barlow" w:hAnsi="Barlow"/>
          <w:sz w:val="24"/>
          <w:szCs w:val="24"/>
        </w:rPr>
        <w:t>P</w:t>
      </w:r>
      <w:r w:rsidRPr="00252F4B">
        <w:rPr>
          <w:rFonts w:ascii="Barlow" w:hAnsi="Barlow"/>
          <w:sz w:val="24"/>
          <w:szCs w:val="24"/>
        </w:rPr>
        <w:t>rodukowane są tutaj opony do samochodów osobowych, dostawczych i ciężarowych pod markami Goodyear, Dunlop, Fulda, Dębica i Sava</w:t>
      </w:r>
      <w:r w:rsidR="00D155B6">
        <w:rPr>
          <w:rFonts w:ascii="Barlow" w:hAnsi="Barlow"/>
          <w:sz w:val="24"/>
          <w:szCs w:val="24"/>
        </w:rPr>
        <w:t>, które t</w:t>
      </w:r>
      <w:r w:rsidR="002D0C05">
        <w:rPr>
          <w:rFonts w:ascii="Barlow" w:hAnsi="Barlow" w:cs="Arial"/>
          <w:sz w:val="24"/>
          <w:szCs w:val="24"/>
        </w:rPr>
        <w:t>rafiają</w:t>
      </w:r>
      <w:r w:rsidR="002D0C05" w:rsidRPr="001739EE">
        <w:rPr>
          <w:rFonts w:ascii="Barlow" w:hAnsi="Barlow" w:cs="Arial"/>
          <w:sz w:val="24"/>
          <w:szCs w:val="24"/>
        </w:rPr>
        <w:t xml:space="preserve"> do 59 krajów. </w:t>
      </w:r>
      <w:r w:rsidR="004A526F">
        <w:rPr>
          <w:rFonts w:ascii="Barlow" w:hAnsi="Barlow"/>
          <w:sz w:val="24"/>
          <w:szCs w:val="24"/>
        </w:rPr>
        <w:t>Fabryka produkuje też opony na tzw. pierwsze wyposażenie dla największych producentów aut na świecie.</w:t>
      </w:r>
    </w:p>
    <w:p w14:paraId="6CE40D97" w14:textId="77777777" w:rsidR="00C51794" w:rsidRPr="00252F4B" w:rsidRDefault="00C51794" w:rsidP="004169DB">
      <w:pPr>
        <w:pStyle w:val="NormalnyWeb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ascii="Barlow" w:hAnsi="Barlow" w:cs="Arial"/>
          <w:color w:val="808080"/>
          <w:kern w:val="24"/>
          <w:lang w:val="pl-PL"/>
        </w:rPr>
      </w:pPr>
    </w:p>
    <w:p w14:paraId="03EA45E8" w14:textId="16D65D38" w:rsidR="004169DB" w:rsidRPr="00252F4B" w:rsidRDefault="00475894" w:rsidP="004169DB">
      <w:pPr>
        <w:pStyle w:val="NormalnyWeb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ascii="Barlow" w:hAnsi="Barlow" w:cs="Arial"/>
          <w:color w:val="808080"/>
          <w:kern w:val="24"/>
          <w:lang w:val="pl-PL"/>
        </w:rPr>
      </w:pPr>
      <w:r>
        <w:rPr>
          <w:rFonts w:ascii="Barlow" w:hAnsi="Barlow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DA3017" wp14:editId="39413D38">
                <wp:simplePos x="0" y="0"/>
                <wp:positionH relativeFrom="column">
                  <wp:posOffset>15240</wp:posOffset>
                </wp:positionH>
                <wp:positionV relativeFrom="paragraph">
                  <wp:posOffset>69850</wp:posOffset>
                </wp:positionV>
                <wp:extent cx="1657350" cy="428625"/>
                <wp:effectExtent l="0" t="0" r="0" b="0"/>
                <wp:wrapNone/>
                <wp:docPr id="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28625"/>
                        </a:xfrm>
                        <a:prstGeom prst="rect">
                          <a:avLst/>
                        </a:prstGeom>
                        <a:solidFill>
                          <a:srgbClr val="FFD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86407" w14:textId="77777777" w:rsidR="004169DB" w:rsidRPr="003578C7" w:rsidRDefault="004169DB" w:rsidP="004169D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578C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 firmie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A301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2pt;margin-top:5.5pt;width:130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" fillcolor="#ffd200" stroked="f">
                <v:textbox>
                  <w:txbxContent>
                    <w:p w14:paraId="57486407" w14:textId="77777777" w:rsidR="004169DB" w:rsidRPr="003578C7" w:rsidRDefault="004169DB" w:rsidP="004169D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578C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 firmie</w:t>
                      </w:r>
                    </w:p>
                  </w:txbxContent>
                </v:textbox>
              </v:shape>
            </w:pict>
          </mc:Fallback>
        </mc:AlternateContent>
      </w:r>
    </w:p>
    <w:p w14:paraId="4D88860F" w14:textId="77777777" w:rsidR="004169DB" w:rsidRPr="00252F4B" w:rsidRDefault="004169DB" w:rsidP="004169DB">
      <w:pPr>
        <w:pStyle w:val="NormalnyWeb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ascii="Barlow" w:hAnsi="Barlow" w:cs="Arial"/>
          <w:color w:val="808080"/>
          <w:kern w:val="24"/>
          <w:lang w:val="pl-PL"/>
        </w:rPr>
      </w:pPr>
    </w:p>
    <w:p w14:paraId="098BD0CF" w14:textId="77777777" w:rsidR="004169DB" w:rsidRDefault="004169DB" w:rsidP="004169DB">
      <w:pPr>
        <w:pStyle w:val="NormalnyWeb"/>
        <w:kinsoku w:val="0"/>
        <w:overflowPunct w:val="0"/>
        <w:spacing w:after="0"/>
        <w:jc w:val="both"/>
        <w:textAlignment w:val="baseline"/>
        <w:rPr>
          <w:rFonts w:ascii="Barlow" w:eastAsia="Aptos" w:hAnsi="Barlow"/>
          <w:kern w:val="2"/>
          <w:lang w:val="pl-PL" w:eastAsia="en-US"/>
        </w:rPr>
      </w:pPr>
      <w:r w:rsidRPr="00252F4B">
        <w:rPr>
          <w:rFonts w:ascii="Barlow" w:eastAsia="Aptos" w:hAnsi="Barlow"/>
          <w:kern w:val="2"/>
          <w:lang w:val="pl-PL" w:eastAsia="en-US"/>
        </w:rPr>
        <w:t>Firma Oponiarska Dębica S.A. to wiodący na polskim rynku producent opon do samochodów osobowych, dostawczych i ciężarowych. Od 1995 roku inwestorem strategicznym w Spółce jest amerykański koncern The </w:t>
      </w:r>
      <w:proofErr w:type="spellStart"/>
      <w:r w:rsidRPr="00252F4B">
        <w:rPr>
          <w:rFonts w:ascii="Barlow" w:eastAsia="Aptos" w:hAnsi="Barlow"/>
          <w:kern w:val="2"/>
          <w:lang w:val="pl-PL" w:eastAsia="en-US"/>
        </w:rPr>
        <w:t>Goodyear</w:t>
      </w:r>
      <w:proofErr w:type="spellEnd"/>
      <w:r w:rsidRPr="00252F4B">
        <w:rPr>
          <w:rFonts w:ascii="Barlow" w:eastAsia="Aptos" w:hAnsi="Barlow"/>
          <w:kern w:val="2"/>
          <w:lang w:val="pl-PL" w:eastAsia="en-US"/>
        </w:rPr>
        <w:t xml:space="preserve"> Tire &amp; </w:t>
      </w:r>
      <w:proofErr w:type="spellStart"/>
      <w:r w:rsidRPr="00252F4B">
        <w:rPr>
          <w:rFonts w:ascii="Barlow" w:eastAsia="Aptos" w:hAnsi="Barlow"/>
          <w:kern w:val="2"/>
          <w:lang w:val="pl-PL" w:eastAsia="en-US"/>
        </w:rPr>
        <w:t>Rubber</w:t>
      </w:r>
      <w:proofErr w:type="spellEnd"/>
      <w:r w:rsidRPr="00252F4B">
        <w:rPr>
          <w:rFonts w:ascii="Barlow" w:eastAsia="Aptos" w:hAnsi="Barlow"/>
          <w:kern w:val="2"/>
          <w:lang w:val="pl-PL" w:eastAsia="en-US"/>
        </w:rPr>
        <w:t xml:space="preserve"> Company, który poprzez </w:t>
      </w:r>
      <w:proofErr w:type="spellStart"/>
      <w:r w:rsidRPr="00252F4B">
        <w:rPr>
          <w:rFonts w:ascii="Barlow" w:eastAsia="Aptos" w:hAnsi="Barlow"/>
          <w:kern w:val="2"/>
          <w:lang w:val="pl-PL" w:eastAsia="en-US"/>
        </w:rPr>
        <w:t>Goodyear</w:t>
      </w:r>
      <w:proofErr w:type="spellEnd"/>
      <w:r w:rsidRPr="00252F4B">
        <w:rPr>
          <w:rFonts w:ascii="Barlow" w:eastAsia="Aptos" w:hAnsi="Barlow"/>
          <w:kern w:val="2"/>
          <w:lang w:val="pl-PL" w:eastAsia="en-US"/>
        </w:rPr>
        <w:t xml:space="preserve"> Holding </w:t>
      </w:r>
      <w:proofErr w:type="spellStart"/>
      <w:r w:rsidRPr="00252F4B">
        <w:rPr>
          <w:rFonts w:ascii="Barlow" w:eastAsia="Aptos" w:hAnsi="Barlow"/>
          <w:kern w:val="2"/>
          <w:lang w:val="pl-PL" w:eastAsia="en-US"/>
        </w:rPr>
        <w:t>S.àr.l</w:t>
      </w:r>
      <w:proofErr w:type="spellEnd"/>
      <w:r w:rsidRPr="00252F4B">
        <w:rPr>
          <w:rFonts w:ascii="Barlow" w:eastAsia="Aptos" w:hAnsi="Barlow"/>
          <w:kern w:val="2"/>
          <w:lang w:val="pl-PL" w:eastAsia="en-US"/>
        </w:rPr>
        <w:t xml:space="preserve">. z siedzibą w Luksemburgu posiada ok. 87,25% kapitału zakładowego Spółki. Spółka produkuje opony takich marek, jak: Dębica, </w:t>
      </w:r>
      <w:proofErr w:type="spellStart"/>
      <w:r w:rsidRPr="00252F4B">
        <w:rPr>
          <w:rFonts w:ascii="Barlow" w:eastAsia="Aptos" w:hAnsi="Barlow"/>
          <w:kern w:val="2"/>
          <w:lang w:val="pl-PL" w:eastAsia="en-US"/>
        </w:rPr>
        <w:t>Goodyear</w:t>
      </w:r>
      <w:proofErr w:type="spellEnd"/>
      <w:r w:rsidRPr="00252F4B">
        <w:rPr>
          <w:rFonts w:ascii="Barlow" w:eastAsia="Aptos" w:hAnsi="Barlow"/>
          <w:kern w:val="2"/>
          <w:lang w:val="pl-PL" w:eastAsia="en-US"/>
        </w:rPr>
        <w:t xml:space="preserve">, Dunlop, Fulda i </w:t>
      </w:r>
      <w:proofErr w:type="spellStart"/>
      <w:r w:rsidRPr="00252F4B">
        <w:rPr>
          <w:rFonts w:ascii="Barlow" w:eastAsia="Aptos" w:hAnsi="Barlow"/>
          <w:kern w:val="2"/>
          <w:lang w:val="pl-PL" w:eastAsia="en-US"/>
        </w:rPr>
        <w:t>Sava</w:t>
      </w:r>
      <w:proofErr w:type="spellEnd"/>
      <w:r w:rsidRPr="00252F4B">
        <w:rPr>
          <w:rFonts w:ascii="Barlow" w:eastAsia="Aptos" w:hAnsi="Barlow"/>
          <w:kern w:val="2"/>
          <w:lang w:val="pl-PL" w:eastAsia="en-US"/>
        </w:rPr>
        <w:t xml:space="preserve">. </w:t>
      </w:r>
    </w:p>
    <w:p w14:paraId="0DC857D6" w14:textId="77777777" w:rsidR="00475894" w:rsidRDefault="00475894" w:rsidP="00475894">
      <w:pPr>
        <w:pStyle w:val="NormalnyWeb"/>
        <w:kinsoku w:val="0"/>
        <w:overflowPunct w:val="0"/>
        <w:jc w:val="both"/>
        <w:textAlignment w:val="baseline"/>
        <w:rPr>
          <w:rFonts w:ascii="Barlow" w:hAnsi="Barlow" w:cs="Arial"/>
          <w:b/>
          <w:bCs/>
          <w:lang w:val="pl-PL" w:eastAsia="pl-PL"/>
        </w:rPr>
      </w:pPr>
      <w:r>
        <w:rPr>
          <w:rFonts w:ascii="Barlow" w:hAnsi="Barlow" w:cs="Arial"/>
          <w:b/>
          <w:bCs/>
          <w:lang w:val="pl-PL" w:eastAsia="pl-PL"/>
        </w:rPr>
        <w:t>Więcej informacji udzielają:</w:t>
      </w:r>
    </w:p>
    <w:p w14:paraId="59DE6EAE" w14:textId="77777777" w:rsidR="00475894" w:rsidRDefault="00475894" w:rsidP="00475894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Barlow" w:hAnsi="Barlow" w:cs="Arial"/>
          <w:b/>
          <w:bCs/>
          <w:lang w:val="pl-PL" w:eastAsia="pl-PL"/>
        </w:rPr>
      </w:pPr>
      <w:r>
        <w:rPr>
          <w:rFonts w:ascii="Barlow" w:hAnsi="Barlow" w:cs="Arial"/>
          <w:b/>
          <w:bCs/>
          <w:lang w:val="pl-PL" w:eastAsia="pl-PL"/>
        </w:rPr>
        <w:t xml:space="preserve">BEATA CHĄDZYŃSKA                                                                  </w:t>
      </w:r>
    </w:p>
    <w:p w14:paraId="4548DD0E" w14:textId="77777777" w:rsidR="00475894" w:rsidRDefault="00475894" w:rsidP="00475894">
      <w:pPr>
        <w:pStyle w:val="Normalny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Barlow" w:hAnsi="Barlow" w:cs="Arial"/>
          <w:lang w:val="pl-PL" w:eastAsia="pl-PL"/>
        </w:rPr>
      </w:pPr>
      <w:proofErr w:type="spellStart"/>
      <w:r>
        <w:rPr>
          <w:rFonts w:ascii="Barlow" w:hAnsi="Barlow" w:cs="Arial"/>
          <w:lang w:val="pl-PL" w:eastAsia="pl-PL"/>
        </w:rPr>
        <w:t>Group</w:t>
      </w:r>
      <w:proofErr w:type="spellEnd"/>
      <w:r>
        <w:rPr>
          <w:rFonts w:ascii="Barlow" w:hAnsi="Barlow" w:cs="Arial"/>
          <w:lang w:val="pl-PL" w:eastAsia="pl-PL"/>
        </w:rPr>
        <w:t xml:space="preserve"> Communications Manager EEN</w:t>
      </w:r>
    </w:p>
    <w:p w14:paraId="175545BE" w14:textId="77777777" w:rsidR="00475894" w:rsidRDefault="00475894" w:rsidP="00475894">
      <w:pPr>
        <w:pStyle w:val="Normalny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Barlow" w:hAnsi="Barlow" w:cs="Arial"/>
          <w:lang w:val="pl-PL" w:eastAsia="pl-PL"/>
        </w:rPr>
      </w:pPr>
      <w:proofErr w:type="spellStart"/>
      <w:r>
        <w:rPr>
          <w:rFonts w:ascii="Barlow" w:hAnsi="Barlow" w:cs="Arial"/>
          <w:lang w:val="pl-PL" w:eastAsia="pl-PL"/>
        </w:rPr>
        <w:t>Goodyear</w:t>
      </w:r>
      <w:proofErr w:type="spellEnd"/>
      <w:r>
        <w:rPr>
          <w:rFonts w:ascii="Barlow" w:hAnsi="Barlow" w:cs="Arial"/>
          <w:lang w:val="pl-PL" w:eastAsia="pl-PL"/>
        </w:rPr>
        <w:t xml:space="preserve"> Polska Sp. z o.o. </w:t>
      </w:r>
    </w:p>
    <w:p w14:paraId="3D6153D4" w14:textId="77777777" w:rsidR="00475894" w:rsidRDefault="00475894" w:rsidP="00475894">
      <w:pPr>
        <w:pStyle w:val="Normalny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Barlow" w:hAnsi="Barlow" w:cs="Arial"/>
          <w:lang w:val="pl-PL" w:eastAsia="pl-PL"/>
        </w:rPr>
      </w:pPr>
      <w:r>
        <w:rPr>
          <w:rFonts w:ascii="Barlow" w:hAnsi="Barlow" w:cs="Arial"/>
          <w:lang w:val="pl-PL" w:eastAsia="pl-PL"/>
        </w:rPr>
        <w:t xml:space="preserve">Tel: 725 370 048 </w:t>
      </w:r>
    </w:p>
    <w:p w14:paraId="59D9C2A2" w14:textId="77777777" w:rsidR="00475894" w:rsidRDefault="00475894" w:rsidP="00475894">
      <w:pPr>
        <w:pStyle w:val="Normalny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Barlow" w:hAnsi="Barlow" w:cs="Arial"/>
          <w:lang w:val="pl-PL" w:eastAsia="pl-PL"/>
        </w:rPr>
      </w:pPr>
      <w:r>
        <w:rPr>
          <w:rFonts w:ascii="Barlow" w:hAnsi="Barlow" w:cs="Arial"/>
          <w:lang w:val="pl-PL" w:eastAsia="pl-PL"/>
        </w:rPr>
        <w:t xml:space="preserve">beata_chadzynska@goodyear.com   </w:t>
      </w:r>
    </w:p>
    <w:p w14:paraId="120C99CB" w14:textId="77777777" w:rsidR="00475894" w:rsidRDefault="00475894" w:rsidP="00475894">
      <w:pPr>
        <w:pStyle w:val="Normalny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Barlow" w:hAnsi="Barlow" w:cs="Arial"/>
          <w:lang w:val="pl-PL" w:eastAsia="pl-PL"/>
        </w:rPr>
      </w:pPr>
    </w:p>
    <w:p w14:paraId="0874CB87" w14:textId="77777777" w:rsidR="00475894" w:rsidRDefault="00475894" w:rsidP="00475894">
      <w:pPr>
        <w:pStyle w:val="Normalny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Barlow" w:hAnsi="Barlow" w:cs="Arial"/>
          <w:b/>
          <w:bCs/>
          <w:lang w:val="pl-PL" w:eastAsia="pl-PL"/>
        </w:rPr>
      </w:pPr>
      <w:r>
        <w:rPr>
          <w:rFonts w:ascii="Barlow" w:hAnsi="Barlow" w:cs="Arial"/>
          <w:b/>
          <w:bCs/>
          <w:lang w:val="pl-PL" w:eastAsia="pl-PL"/>
        </w:rPr>
        <w:t>MARLENA GARUCKA-KUBAJEK</w:t>
      </w:r>
    </w:p>
    <w:p w14:paraId="03B0B82A" w14:textId="77777777" w:rsidR="00475894" w:rsidRDefault="00475894" w:rsidP="00475894">
      <w:pPr>
        <w:pStyle w:val="Normalny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Barlow" w:hAnsi="Barlow" w:cs="Arial"/>
          <w:lang w:val="en-GB" w:eastAsia="pl-PL"/>
        </w:rPr>
      </w:pPr>
      <w:r>
        <w:rPr>
          <w:rFonts w:ascii="Barlow" w:hAnsi="Barlow" w:cs="Arial"/>
          <w:lang w:val="en-GB" w:eastAsia="pl-PL"/>
        </w:rPr>
        <w:t xml:space="preserve">Biuro Prasowe Goodyear </w:t>
      </w:r>
    </w:p>
    <w:p w14:paraId="2D95C6A0" w14:textId="77777777" w:rsidR="00475894" w:rsidRDefault="00475894" w:rsidP="00475894">
      <w:pPr>
        <w:pStyle w:val="Normalny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Barlow" w:hAnsi="Barlow" w:cs="Arial"/>
          <w:lang w:val="en-GB" w:eastAsia="pl-PL"/>
        </w:rPr>
      </w:pPr>
      <w:r>
        <w:rPr>
          <w:rFonts w:ascii="Barlow" w:hAnsi="Barlow" w:cs="Arial"/>
          <w:lang w:val="en-GB" w:eastAsia="pl-PL"/>
        </w:rPr>
        <w:t>Alert Media Communications</w:t>
      </w:r>
    </w:p>
    <w:p w14:paraId="65F1B7C6" w14:textId="77777777" w:rsidR="00475894" w:rsidRDefault="00475894" w:rsidP="00475894">
      <w:pPr>
        <w:pStyle w:val="Normalny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Barlow" w:hAnsi="Barlow" w:cs="Arial"/>
          <w:lang w:val="en-GB" w:eastAsia="pl-PL"/>
        </w:rPr>
      </w:pPr>
      <w:proofErr w:type="spellStart"/>
      <w:r>
        <w:rPr>
          <w:rFonts w:ascii="Barlow" w:hAnsi="Barlow" w:cs="Arial"/>
          <w:lang w:val="en-GB" w:eastAsia="pl-PL"/>
        </w:rPr>
        <w:t>tel</w:t>
      </w:r>
      <w:proofErr w:type="spellEnd"/>
      <w:r>
        <w:rPr>
          <w:rFonts w:ascii="Barlow" w:hAnsi="Barlow" w:cs="Arial"/>
          <w:lang w:val="en-GB" w:eastAsia="pl-PL"/>
        </w:rPr>
        <w:t>: 506 051 987</w:t>
      </w:r>
    </w:p>
    <w:p w14:paraId="052403FF" w14:textId="77777777" w:rsidR="00475894" w:rsidRDefault="00475894" w:rsidP="00475894">
      <w:pPr>
        <w:pStyle w:val="Normalny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Barlow" w:hAnsi="Barlow" w:cs="Arial"/>
          <w:lang w:val="en-GB" w:eastAsia="pl-PL"/>
        </w:rPr>
      </w:pPr>
      <w:r>
        <w:rPr>
          <w:rFonts w:ascii="Barlow" w:hAnsi="Barlow" w:cs="Arial"/>
          <w:lang w:val="en-GB" w:eastAsia="pl-PL"/>
        </w:rPr>
        <w:t>goodyear@alertmedia.pl</w:t>
      </w:r>
    </w:p>
    <w:p w14:paraId="53D64321" w14:textId="77777777" w:rsidR="00083F29" w:rsidRPr="00252F4B" w:rsidRDefault="00083F29" w:rsidP="00540C35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Barlow" w:hAnsi="Barlow" w:cs="Arial"/>
          <w:color w:val="808080"/>
          <w:kern w:val="24"/>
        </w:rPr>
      </w:pPr>
    </w:p>
    <w:sectPr w:rsidR="00083F29" w:rsidRPr="00252F4B" w:rsidSect="00DF35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3B83" w14:textId="77777777" w:rsidR="008837CF" w:rsidRDefault="008837CF" w:rsidP="00B409C2">
      <w:pPr>
        <w:spacing w:after="0" w:line="240" w:lineRule="auto"/>
      </w:pPr>
      <w:r>
        <w:separator/>
      </w:r>
    </w:p>
  </w:endnote>
  <w:endnote w:type="continuationSeparator" w:id="0">
    <w:p w14:paraId="70BB0D4D" w14:textId="77777777" w:rsidR="008837CF" w:rsidRDefault="008837CF" w:rsidP="00B4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52D5" w14:textId="77777777" w:rsidR="001905D3" w:rsidRDefault="001905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1CAC" w14:textId="77777777" w:rsidR="001905D3" w:rsidRDefault="001905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4D66" w14:textId="77777777" w:rsidR="001905D3" w:rsidRDefault="001905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670A" w14:textId="77777777" w:rsidR="008837CF" w:rsidRDefault="008837CF" w:rsidP="00B409C2">
      <w:pPr>
        <w:spacing w:after="0" w:line="240" w:lineRule="auto"/>
      </w:pPr>
      <w:r>
        <w:separator/>
      </w:r>
    </w:p>
  </w:footnote>
  <w:footnote w:type="continuationSeparator" w:id="0">
    <w:p w14:paraId="03B667F3" w14:textId="77777777" w:rsidR="008837CF" w:rsidRDefault="008837CF" w:rsidP="00B4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43A4" w14:textId="77777777" w:rsidR="001905D3" w:rsidRDefault="001905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4168" w14:textId="745121C4" w:rsidR="000E5485" w:rsidRPr="001905D3" w:rsidRDefault="00475894">
    <w:pPr>
      <w:pStyle w:val="Nagwek"/>
      <w:rPr>
        <w:rFonts w:ascii="Arial" w:hAnsi="Arial" w:cs="Aria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14E32FC1" wp14:editId="1F755BD8">
          <wp:simplePos x="0" y="0"/>
          <wp:positionH relativeFrom="column">
            <wp:posOffset>-904875</wp:posOffset>
          </wp:positionH>
          <wp:positionV relativeFrom="paragraph">
            <wp:posOffset>885825</wp:posOffset>
          </wp:positionV>
          <wp:extent cx="7658100" cy="180975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" t="5882" b="75490"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485">
      <w:rPr>
        <w:rFonts w:ascii="Cambria" w:hAnsi="Cambria"/>
      </w:rPr>
      <w:t xml:space="preserve">                                                                                                                                          </w:t>
    </w: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6AABAE3E" wp14:editId="08FB35CA">
          <wp:simplePos x="0" y="0"/>
          <wp:positionH relativeFrom="page">
            <wp:align>right</wp:align>
          </wp:positionH>
          <wp:positionV relativeFrom="paragraph">
            <wp:posOffset>168910</wp:posOffset>
          </wp:positionV>
          <wp:extent cx="7658100" cy="866775"/>
          <wp:effectExtent l="0" t="0" r="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" b="10783"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C35" w:rsidRPr="001905D3">
      <w:rPr>
        <w:rFonts w:ascii="Arial" w:hAnsi="Arial" w:cs="Arial"/>
      </w:rPr>
      <w:t>Informacja prasowa</w:t>
    </w:r>
  </w:p>
  <w:p w14:paraId="274F1FBB" w14:textId="77777777" w:rsidR="001905D3" w:rsidRDefault="00190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5098" w14:textId="77777777" w:rsidR="001905D3" w:rsidRDefault="001905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988"/>
    <w:multiLevelType w:val="hybridMultilevel"/>
    <w:tmpl w:val="9B72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1F25"/>
    <w:multiLevelType w:val="hybridMultilevel"/>
    <w:tmpl w:val="0A42C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1210"/>
    <w:multiLevelType w:val="hybridMultilevel"/>
    <w:tmpl w:val="25904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F6C71"/>
    <w:multiLevelType w:val="hybridMultilevel"/>
    <w:tmpl w:val="0096D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57B7B"/>
    <w:multiLevelType w:val="hybridMultilevel"/>
    <w:tmpl w:val="E292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C1577"/>
    <w:multiLevelType w:val="hybridMultilevel"/>
    <w:tmpl w:val="3E9C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2699A"/>
    <w:multiLevelType w:val="hybridMultilevel"/>
    <w:tmpl w:val="B1744340"/>
    <w:lvl w:ilvl="0" w:tplc="04163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594752">
    <w:abstractNumId w:val="4"/>
  </w:num>
  <w:num w:numId="2" w16cid:durableId="1323578419">
    <w:abstractNumId w:val="0"/>
  </w:num>
  <w:num w:numId="3" w16cid:durableId="1191918299">
    <w:abstractNumId w:val="1"/>
  </w:num>
  <w:num w:numId="4" w16cid:durableId="665480307">
    <w:abstractNumId w:val="6"/>
  </w:num>
  <w:num w:numId="5" w16cid:durableId="971402060">
    <w:abstractNumId w:val="3"/>
  </w:num>
  <w:num w:numId="6" w16cid:durableId="52513458">
    <w:abstractNumId w:val="5"/>
  </w:num>
  <w:num w:numId="7" w16cid:durableId="1505628038">
    <w:abstractNumId w:val="0"/>
  </w:num>
  <w:num w:numId="8" w16cid:durableId="895049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C2"/>
    <w:rsid w:val="00002CA5"/>
    <w:rsid w:val="00005427"/>
    <w:rsid w:val="000156FF"/>
    <w:rsid w:val="00025AE4"/>
    <w:rsid w:val="00031527"/>
    <w:rsid w:val="00033C6D"/>
    <w:rsid w:val="00042A21"/>
    <w:rsid w:val="000433CF"/>
    <w:rsid w:val="00053C18"/>
    <w:rsid w:val="00054816"/>
    <w:rsid w:val="00056A65"/>
    <w:rsid w:val="00062D5D"/>
    <w:rsid w:val="000632E7"/>
    <w:rsid w:val="000651E9"/>
    <w:rsid w:val="0006716F"/>
    <w:rsid w:val="00070AF7"/>
    <w:rsid w:val="0007571C"/>
    <w:rsid w:val="00076D72"/>
    <w:rsid w:val="00077DB0"/>
    <w:rsid w:val="00083F29"/>
    <w:rsid w:val="00090CA3"/>
    <w:rsid w:val="00095597"/>
    <w:rsid w:val="000A1E28"/>
    <w:rsid w:val="000A2E24"/>
    <w:rsid w:val="000A7C62"/>
    <w:rsid w:val="000C2027"/>
    <w:rsid w:val="000C7DEB"/>
    <w:rsid w:val="000D216D"/>
    <w:rsid w:val="000D6765"/>
    <w:rsid w:val="000D7CDA"/>
    <w:rsid w:val="000E2E6E"/>
    <w:rsid w:val="000E5485"/>
    <w:rsid w:val="00101AAC"/>
    <w:rsid w:val="00110327"/>
    <w:rsid w:val="00113610"/>
    <w:rsid w:val="0011444A"/>
    <w:rsid w:val="0013721B"/>
    <w:rsid w:val="0014467F"/>
    <w:rsid w:val="00146114"/>
    <w:rsid w:val="00150507"/>
    <w:rsid w:val="001568D8"/>
    <w:rsid w:val="00166833"/>
    <w:rsid w:val="00170FAA"/>
    <w:rsid w:val="00172A5E"/>
    <w:rsid w:val="001824BC"/>
    <w:rsid w:val="001830AB"/>
    <w:rsid w:val="0018458A"/>
    <w:rsid w:val="001905D3"/>
    <w:rsid w:val="001A1032"/>
    <w:rsid w:val="001A371F"/>
    <w:rsid w:val="001E3832"/>
    <w:rsid w:val="001E3CC3"/>
    <w:rsid w:val="001E7111"/>
    <w:rsid w:val="00201AB0"/>
    <w:rsid w:val="0020344D"/>
    <w:rsid w:val="0020590F"/>
    <w:rsid w:val="00206EFF"/>
    <w:rsid w:val="002073B1"/>
    <w:rsid w:val="002115E7"/>
    <w:rsid w:val="00211B8D"/>
    <w:rsid w:val="002150B1"/>
    <w:rsid w:val="00217210"/>
    <w:rsid w:val="0021782A"/>
    <w:rsid w:val="002243B5"/>
    <w:rsid w:val="00226250"/>
    <w:rsid w:val="002305B8"/>
    <w:rsid w:val="00232A5D"/>
    <w:rsid w:val="00252F4B"/>
    <w:rsid w:val="00261049"/>
    <w:rsid w:val="002612AD"/>
    <w:rsid w:val="00272F1B"/>
    <w:rsid w:val="00274F77"/>
    <w:rsid w:val="00280CE3"/>
    <w:rsid w:val="0029411B"/>
    <w:rsid w:val="002969F6"/>
    <w:rsid w:val="002B4D33"/>
    <w:rsid w:val="002B76E2"/>
    <w:rsid w:val="002C5E21"/>
    <w:rsid w:val="002D0C05"/>
    <w:rsid w:val="002D14FF"/>
    <w:rsid w:val="002D2CAB"/>
    <w:rsid w:val="002D2DDE"/>
    <w:rsid w:val="002D6557"/>
    <w:rsid w:val="002E106B"/>
    <w:rsid w:val="002E4750"/>
    <w:rsid w:val="002E4EB4"/>
    <w:rsid w:val="002F38B9"/>
    <w:rsid w:val="002F69A5"/>
    <w:rsid w:val="00302B4C"/>
    <w:rsid w:val="00304435"/>
    <w:rsid w:val="00305AD6"/>
    <w:rsid w:val="00313162"/>
    <w:rsid w:val="0031492D"/>
    <w:rsid w:val="00317C93"/>
    <w:rsid w:val="003226FD"/>
    <w:rsid w:val="00327E56"/>
    <w:rsid w:val="00333800"/>
    <w:rsid w:val="00341AF9"/>
    <w:rsid w:val="00356C40"/>
    <w:rsid w:val="003578C7"/>
    <w:rsid w:val="0039470A"/>
    <w:rsid w:val="003A105B"/>
    <w:rsid w:val="003B2C47"/>
    <w:rsid w:val="003C594D"/>
    <w:rsid w:val="003D0411"/>
    <w:rsid w:val="003D5EC8"/>
    <w:rsid w:val="003E288F"/>
    <w:rsid w:val="003E3A5A"/>
    <w:rsid w:val="003F1C18"/>
    <w:rsid w:val="00402525"/>
    <w:rsid w:val="004044A2"/>
    <w:rsid w:val="00406697"/>
    <w:rsid w:val="004169DB"/>
    <w:rsid w:val="00442BAE"/>
    <w:rsid w:val="0044331A"/>
    <w:rsid w:val="00444A62"/>
    <w:rsid w:val="004648B3"/>
    <w:rsid w:val="00475894"/>
    <w:rsid w:val="004808BC"/>
    <w:rsid w:val="00482C2E"/>
    <w:rsid w:val="00495F3B"/>
    <w:rsid w:val="004A526F"/>
    <w:rsid w:val="004D38CA"/>
    <w:rsid w:val="004D4935"/>
    <w:rsid w:val="004D599D"/>
    <w:rsid w:val="004E14F6"/>
    <w:rsid w:val="004E5A42"/>
    <w:rsid w:val="004E6722"/>
    <w:rsid w:val="004F2E77"/>
    <w:rsid w:val="004F78AC"/>
    <w:rsid w:val="0051175A"/>
    <w:rsid w:val="0052532E"/>
    <w:rsid w:val="00536A41"/>
    <w:rsid w:val="00540C35"/>
    <w:rsid w:val="00543B48"/>
    <w:rsid w:val="00544687"/>
    <w:rsid w:val="00546E76"/>
    <w:rsid w:val="005502DC"/>
    <w:rsid w:val="00553622"/>
    <w:rsid w:val="00553E6E"/>
    <w:rsid w:val="00556673"/>
    <w:rsid w:val="0056070D"/>
    <w:rsid w:val="00561FFB"/>
    <w:rsid w:val="00562B44"/>
    <w:rsid w:val="00562F09"/>
    <w:rsid w:val="00576A42"/>
    <w:rsid w:val="00580841"/>
    <w:rsid w:val="00583135"/>
    <w:rsid w:val="00595FC8"/>
    <w:rsid w:val="005A1272"/>
    <w:rsid w:val="005B149A"/>
    <w:rsid w:val="005C2EBC"/>
    <w:rsid w:val="005D20B1"/>
    <w:rsid w:val="005E341A"/>
    <w:rsid w:val="005F00DD"/>
    <w:rsid w:val="005F0409"/>
    <w:rsid w:val="005F0A2E"/>
    <w:rsid w:val="005F484D"/>
    <w:rsid w:val="005F6071"/>
    <w:rsid w:val="00612D87"/>
    <w:rsid w:val="00613012"/>
    <w:rsid w:val="00614502"/>
    <w:rsid w:val="00623540"/>
    <w:rsid w:val="00623C2A"/>
    <w:rsid w:val="00626FAF"/>
    <w:rsid w:val="006315EE"/>
    <w:rsid w:val="00631F09"/>
    <w:rsid w:val="00632B2C"/>
    <w:rsid w:val="00632C70"/>
    <w:rsid w:val="0063590A"/>
    <w:rsid w:val="00651009"/>
    <w:rsid w:val="00657022"/>
    <w:rsid w:val="006666B1"/>
    <w:rsid w:val="00670050"/>
    <w:rsid w:val="00673BA5"/>
    <w:rsid w:val="00675356"/>
    <w:rsid w:val="00681F78"/>
    <w:rsid w:val="00684F06"/>
    <w:rsid w:val="00697FB4"/>
    <w:rsid w:val="006A7193"/>
    <w:rsid w:val="006B39C9"/>
    <w:rsid w:val="006B3AFB"/>
    <w:rsid w:val="006D0E34"/>
    <w:rsid w:val="006E42B4"/>
    <w:rsid w:val="007146D5"/>
    <w:rsid w:val="00725B88"/>
    <w:rsid w:val="007301EB"/>
    <w:rsid w:val="007338D8"/>
    <w:rsid w:val="00736814"/>
    <w:rsid w:val="0074051F"/>
    <w:rsid w:val="00743863"/>
    <w:rsid w:val="00744F62"/>
    <w:rsid w:val="00752022"/>
    <w:rsid w:val="00761ABE"/>
    <w:rsid w:val="007649C3"/>
    <w:rsid w:val="00765933"/>
    <w:rsid w:val="00772AC1"/>
    <w:rsid w:val="007738ED"/>
    <w:rsid w:val="00773C67"/>
    <w:rsid w:val="007779A6"/>
    <w:rsid w:val="007822BC"/>
    <w:rsid w:val="007916A3"/>
    <w:rsid w:val="00795F4F"/>
    <w:rsid w:val="007B1BB3"/>
    <w:rsid w:val="007B2C47"/>
    <w:rsid w:val="007B5CFC"/>
    <w:rsid w:val="007C1861"/>
    <w:rsid w:val="007D372C"/>
    <w:rsid w:val="007D5282"/>
    <w:rsid w:val="007D7B6F"/>
    <w:rsid w:val="007E1032"/>
    <w:rsid w:val="007E721F"/>
    <w:rsid w:val="007E77C9"/>
    <w:rsid w:val="007F4876"/>
    <w:rsid w:val="00801E83"/>
    <w:rsid w:val="00811F17"/>
    <w:rsid w:val="0081796E"/>
    <w:rsid w:val="00831936"/>
    <w:rsid w:val="00850688"/>
    <w:rsid w:val="00860767"/>
    <w:rsid w:val="00862785"/>
    <w:rsid w:val="0086789A"/>
    <w:rsid w:val="00874AAA"/>
    <w:rsid w:val="008837CF"/>
    <w:rsid w:val="008918C1"/>
    <w:rsid w:val="00892543"/>
    <w:rsid w:val="00892753"/>
    <w:rsid w:val="00893F83"/>
    <w:rsid w:val="008963F8"/>
    <w:rsid w:val="008B7A6B"/>
    <w:rsid w:val="008D492F"/>
    <w:rsid w:val="00903576"/>
    <w:rsid w:val="00910C93"/>
    <w:rsid w:val="0091354E"/>
    <w:rsid w:val="00942FB6"/>
    <w:rsid w:val="009433D2"/>
    <w:rsid w:val="00950F75"/>
    <w:rsid w:val="00956E24"/>
    <w:rsid w:val="009628EE"/>
    <w:rsid w:val="009633DB"/>
    <w:rsid w:val="00967A96"/>
    <w:rsid w:val="00967E56"/>
    <w:rsid w:val="00982138"/>
    <w:rsid w:val="00983A24"/>
    <w:rsid w:val="009854EC"/>
    <w:rsid w:val="0098718C"/>
    <w:rsid w:val="00994343"/>
    <w:rsid w:val="009945B2"/>
    <w:rsid w:val="009A0804"/>
    <w:rsid w:val="009A1FAB"/>
    <w:rsid w:val="009B2A35"/>
    <w:rsid w:val="009B7CFE"/>
    <w:rsid w:val="009C118B"/>
    <w:rsid w:val="009C5033"/>
    <w:rsid w:val="009D5C8C"/>
    <w:rsid w:val="009E0C31"/>
    <w:rsid w:val="009E1408"/>
    <w:rsid w:val="009E2E8B"/>
    <w:rsid w:val="009E7925"/>
    <w:rsid w:val="009F3649"/>
    <w:rsid w:val="00A01A70"/>
    <w:rsid w:val="00A119E6"/>
    <w:rsid w:val="00A156D9"/>
    <w:rsid w:val="00A1582D"/>
    <w:rsid w:val="00A37173"/>
    <w:rsid w:val="00A430C3"/>
    <w:rsid w:val="00A463D9"/>
    <w:rsid w:val="00A55BD3"/>
    <w:rsid w:val="00A66106"/>
    <w:rsid w:val="00A67CD0"/>
    <w:rsid w:val="00A74AE3"/>
    <w:rsid w:val="00A77585"/>
    <w:rsid w:val="00A82927"/>
    <w:rsid w:val="00A8593A"/>
    <w:rsid w:val="00A97A07"/>
    <w:rsid w:val="00A97A8F"/>
    <w:rsid w:val="00AC40BC"/>
    <w:rsid w:val="00AD2386"/>
    <w:rsid w:val="00AE1934"/>
    <w:rsid w:val="00AF5142"/>
    <w:rsid w:val="00B05C2A"/>
    <w:rsid w:val="00B15017"/>
    <w:rsid w:val="00B22438"/>
    <w:rsid w:val="00B22FD9"/>
    <w:rsid w:val="00B32FDE"/>
    <w:rsid w:val="00B35788"/>
    <w:rsid w:val="00B409C2"/>
    <w:rsid w:val="00B57854"/>
    <w:rsid w:val="00B646CD"/>
    <w:rsid w:val="00B64A7E"/>
    <w:rsid w:val="00B80E6A"/>
    <w:rsid w:val="00B813D9"/>
    <w:rsid w:val="00B830FD"/>
    <w:rsid w:val="00B9138E"/>
    <w:rsid w:val="00BA0AD2"/>
    <w:rsid w:val="00BA4638"/>
    <w:rsid w:val="00BA4BEB"/>
    <w:rsid w:val="00BC03B8"/>
    <w:rsid w:val="00BD207C"/>
    <w:rsid w:val="00BD6628"/>
    <w:rsid w:val="00BD72BF"/>
    <w:rsid w:val="00BE29AA"/>
    <w:rsid w:val="00BE2CF5"/>
    <w:rsid w:val="00BF0651"/>
    <w:rsid w:val="00BF247E"/>
    <w:rsid w:val="00BF29E1"/>
    <w:rsid w:val="00C03DAC"/>
    <w:rsid w:val="00C14BAE"/>
    <w:rsid w:val="00C16196"/>
    <w:rsid w:val="00C22284"/>
    <w:rsid w:val="00C26D71"/>
    <w:rsid w:val="00C27465"/>
    <w:rsid w:val="00C4301B"/>
    <w:rsid w:val="00C51794"/>
    <w:rsid w:val="00C51EE3"/>
    <w:rsid w:val="00C56558"/>
    <w:rsid w:val="00C56C76"/>
    <w:rsid w:val="00C73233"/>
    <w:rsid w:val="00C77DB6"/>
    <w:rsid w:val="00C91676"/>
    <w:rsid w:val="00C93E86"/>
    <w:rsid w:val="00CA0615"/>
    <w:rsid w:val="00CA72DE"/>
    <w:rsid w:val="00CB0304"/>
    <w:rsid w:val="00CB59CC"/>
    <w:rsid w:val="00CB5A2C"/>
    <w:rsid w:val="00CC6522"/>
    <w:rsid w:val="00CC7A6E"/>
    <w:rsid w:val="00CD2A34"/>
    <w:rsid w:val="00CF408E"/>
    <w:rsid w:val="00D01359"/>
    <w:rsid w:val="00D02EC8"/>
    <w:rsid w:val="00D0471B"/>
    <w:rsid w:val="00D06362"/>
    <w:rsid w:val="00D155B6"/>
    <w:rsid w:val="00D222DB"/>
    <w:rsid w:val="00D2411E"/>
    <w:rsid w:val="00D24CC7"/>
    <w:rsid w:val="00D26119"/>
    <w:rsid w:val="00D51FA0"/>
    <w:rsid w:val="00D53262"/>
    <w:rsid w:val="00D61A9F"/>
    <w:rsid w:val="00D625C9"/>
    <w:rsid w:val="00D677D8"/>
    <w:rsid w:val="00D67ACD"/>
    <w:rsid w:val="00D73D07"/>
    <w:rsid w:val="00D936F7"/>
    <w:rsid w:val="00DA390B"/>
    <w:rsid w:val="00DB39C0"/>
    <w:rsid w:val="00DC01A0"/>
    <w:rsid w:val="00DC5641"/>
    <w:rsid w:val="00DD3563"/>
    <w:rsid w:val="00DE20A6"/>
    <w:rsid w:val="00DE22D6"/>
    <w:rsid w:val="00DE6B85"/>
    <w:rsid w:val="00DF28D7"/>
    <w:rsid w:val="00DF355E"/>
    <w:rsid w:val="00E05584"/>
    <w:rsid w:val="00E126EB"/>
    <w:rsid w:val="00E15C8C"/>
    <w:rsid w:val="00E22313"/>
    <w:rsid w:val="00E33A5F"/>
    <w:rsid w:val="00E55FC1"/>
    <w:rsid w:val="00E67E3A"/>
    <w:rsid w:val="00E75990"/>
    <w:rsid w:val="00E92B17"/>
    <w:rsid w:val="00E9336D"/>
    <w:rsid w:val="00E9752E"/>
    <w:rsid w:val="00EA7474"/>
    <w:rsid w:val="00EB6BE2"/>
    <w:rsid w:val="00EC4359"/>
    <w:rsid w:val="00ED089C"/>
    <w:rsid w:val="00EE03A7"/>
    <w:rsid w:val="00EE7B57"/>
    <w:rsid w:val="00F11183"/>
    <w:rsid w:val="00F418CD"/>
    <w:rsid w:val="00F43920"/>
    <w:rsid w:val="00F53E76"/>
    <w:rsid w:val="00F64CA6"/>
    <w:rsid w:val="00F71438"/>
    <w:rsid w:val="00F71469"/>
    <w:rsid w:val="00F83BE2"/>
    <w:rsid w:val="00F86759"/>
    <w:rsid w:val="00F961C8"/>
    <w:rsid w:val="00FA06E0"/>
    <w:rsid w:val="00FC178D"/>
    <w:rsid w:val="00FD21C8"/>
    <w:rsid w:val="00FF2958"/>
    <w:rsid w:val="00FF4878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E063A"/>
  <w15:chartTrackingRefBased/>
  <w15:docId w15:val="{D2671C5F-300A-493E-9F2B-49845508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E6A"/>
    <w:pPr>
      <w:spacing w:after="160" w:line="259" w:lineRule="auto"/>
    </w:pPr>
    <w:rPr>
      <w:sz w:val="22"/>
      <w:szCs w:val="22"/>
      <w:lang w:val="nl-BE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3610"/>
    <w:pPr>
      <w:keepNext/>
      <w:spacing w:before="240" w:after="60"/>
      <w:outlineLvl w:val="3"/>
    </w:pPr>
    <w:rPr>
      <w:rFonts w:ascii="Aptos" w:hAnsi="Aptos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3610"/>
    <w:pPr>
      <w:spacing w:before="240" w:after="60"/>
      <w:outlineLvl w:val="4"/>
    </w:pPr>
    <w:rPr>
      <w:rFonts w:ascii="Aptos" w:hAnsi="Aptos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09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B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9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409C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409C2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5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1354E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1354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6A4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7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6A42"/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03152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5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3152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52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3152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31527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ny"/>
    <w:uiPriority w:val="34"/>
    <w:qFormat/>
    <w:rsid w:val="00031527"/>
    <w:pPr>
      <w:ind w:left="720"/>
      <w:contextualSpacing/>
    </w:pPr>
  </w:style>
  <w:style w:type="table" w:styleId="Tabela-Siatka">
    <w:name w:val="Table Grid"/>
    <w:basedOn w:val="Standardowy"/>
    <w:uiPriority w:val="39"/>
    <w:rsid w:val="008D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Y">
    <w:name w:val="GY"/>
    <w:basedOn w:val="Normalny"/>
    <w:link w:val="GYZnak"/>
    <w:uiPriority w:val="99"/>
    <w:rsid w:val="00083F29"/>
    <w:pPr>
      <w:spacing w:after="120" w:line="240" w:lineRule="auto"/>
      <w:jc w:val="both"/>
    </w:pPr>
    <w:rPr>
      <w:rFonts w:ascii="Times New Roman" w:hAnsi="Times New Roman"/>
      <w:sz w:val="24"/>
      <w:szCs w:val="20"/>
      <w:lang w:val="en-US" w:eastAsia="ja-JP"/>
    </w:rPr>
  </w:style>
  <w:style w:type="character" w:customStyle="1" w:styleId="GYZnak">
    <w:name w:val="GY Znak"/>
    <w:link w:val="GY"/>
    <w:uiPriority w:val="99"/>
    <w:locked/>
    <w:rsid w:val="00083F29"/>
    <w:rPr>
      <w:rFonts w:ascii="Times New Roman" w:hAnsi="Times New Roman"/>
      <w:sz w:val="24"/>
      <w:lang w:val="en-US" w:eastAsia="ja-JP"/>
    </w:rPr>
  </w:style>
  <w:style w:type="character" w:styleId="Hipercze">
    <w:name w:val="Hyperlink"/>
    <w:uiPriority w:val="99"/>
    <w:unhideWhenUsed/>
    <w:rsid w:val="003E3A5A"/>
    <w:rPr>
      <w:color w:val="0563C1"/>
      <w:u w:val="single"/>
    </w:rPr>
  </w:style>
  <w:style w:type="paragraph" w:styleId="Bezodstpw">
    <w:name w:val="No Spacing"/>
    <w:uiPriority w:val="1"/>
    <w:qFormat/>
    <w:rsid w:val="007301EB"/>
    <w:pPr>
      <w:tabs>
        <w:tab w:val="left" w:pos="4320"/>
        <w:tab w:val="left" w:pos="8640"/>
      </w:tabs>
      <w:jc w:val="both"/>
    </w:pPr>
    <w:rPr>
      <w:rFonts w:ascii="Arial" w:hAnsi="Arial" w:cs="Arial"/>
      <w:snapToGrid w:val="0"/>
      <w:color w:val="333333"/>
      <w:sz w:val="24"/>
      <w:szCs w:val="12"/>
    </w:rPr>
  </w:style>
  <w:style w:type="character" w:styleId="Nierozpoznanawzmianka">
    <w:name w:val="Unresolved Mention"/>
    <w:uiPriority w:val="99"/>
    <w:semiHidden/>
    <w:unhideWhenUsed/>
    <w:rsid w:val="0052532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60767"/>
    <w:pPr>
      <w:spacing w:line="256" w:lineRule="auto"/>
      <w:ind w:left="720"/>
      <w:contextualSpacing/>
    </w:pPr>
    <w:rPr>
      <w:rFonts w:ascii="Aptos" w:eastAsia="Aptos" w:hAnsi="Aptos"/>
      <w:kern w:val="2"/>
      <w:lang w:val="pl-PL"/>
    </w:rPr>
  </w:style>
  <w:style w:type="character" w:customStyle="1" w:styleId="Nagwek4Znak">
    <w:name w:val="Nagłówek 4 Znak"/>
    <w:link w:val="Nagwek4"/>
    <w:uiPriority w:val="9"/>
    <w:semiHidden/>
    <w:rsid w:val="00113610"/>
    <w:rPr>
      <w:rFonts w:ascii="Aptos" w:eastAsia="Times New Roman" w:hAnsi="Aptos" w:cs="Times New Roman"/>
      <w:b/>
      <w:bCs/>
      <w:sz w:val="28"/>
      <w:szCs w:val="28"/>
      <w:lang w:val="nl-BE" w:eastAsia="en-US"/>
    </w:rPr>
  </w:style>
  <w:style w:type="character" w:customStyle="1" w:styleId="Nagwek5Znak">
    <w:name w:val="Nagłówek 5 Znak"/>
    <w:link w:val="Nagwek5"/>
    <w:uiPriority w:val="9"/>
    <w:semiHidden/>
    <w:rsid w:val="00113610"/>
    <w:rPr>
      <w:rFonts w:ascii="Aptos" w:eastAsia="Times New Roman" w:hAnsi="Aptos" w:cs="Times New Roman"/>
      <w:b/>
      <w:bCs/>
      <w:i/>
      <w:iCs/>
      <w:sz w:val="26"/>
      <w:szCs w:val="26"/>
      <w:lang w:val="nl-BE" w:eastAsia="en-US"/>
    </w:rPr>
  </w:style>
  <w:style w:type="character" w:styleId="UyteHipercze">
    <w:name w:val="FollowedHyperlink"/>
    <w:uiPriority w:val="99"/>
    <w:semiHidden/>
    <w:unhideWhenUsed/>
    <w:rsid w:val="004A526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bica.com.pl/karier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ebica.com.pl/karier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BBDO Belgium</Company>
  <LinksUpToDate>false</LinksUpToDate>
  <CharactersWithSpaces>4262</CharactersWithSpaces>
  <SharedDoc>false</SharedDoc>
  <HLinks>
    <vt:vector size="6" baseType="variant">
      <vt:variant>
        <vt:i4>5242902</vt:i4>
      </vt:variant>
      <vt:variant>
        <vt:i4>0</vt:i4>
      </vt:variant>
      <vt:variant>
        <vt:i4>0</vt:i4>
      </vt:variant>
      <vt:variant>
        <vt:i4>5</vt:i4>
      </vt:variant>
      <vt:variant>
        <vt:lpwstr>http://www.debica.com.pl/kariera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Hurden</dc:creator>
  <cp:keywords/>
  <cp:lastModifiedBy>Marlena Garucka-Kubajek</cp:lastModifiedBy>
  <cp:revision>3</cp:revision>
  <cp:lastPrinted>2017-02-13T16:24:00Z</cp:lastPrinted>
  <dcterms:created xsi:type="dcterms:W3CDTF">2024-04-23T05:58:00Z</dcterms:created>
  <dcterms:modified xsi:type="dcterms:W3CDTF">2024-04-23T06:01:00Z</dcterms:modified>
</cp:coreProperties>
</file>